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884"/>
        <w:gridCol w:w="2887"/>
        <w:gridCol w:w="3668"/>
        <w:gridCol w:w="2834"/>
        <w:gridCol w:w="743"/>
      </w:tblGrid>
      <w:tr w:rsidR="00292908" w:rsidRPr="00262B6D" w:rsidTr="00EE12DF">
        <w:tc>
          <w:tcPr>
            <w:tcW w:w="11016" w:type="dxa"/>
            <w:gridSpan w:val="5"/>
          </w:tcPr>
          <w:p w:rsidR="00292908" w:rsidRPr="00DB3D59" w:rsidRDefault="00CE156E" w:rsidP="00645F06">
            <w:pPr>
              <w:bidi/>
              <w:rPr>
                <w:rFonts w:cs="A Danesh"/>
                <w:b/>
                <w:bCs/>
                <w:sz w:val="36"/>
                <w:szCs w:val="36"/>
                <w:rtl/>
                <w:lang w:bidi="fa-IR"/>
              </w:rPr>
            </w:pPr>
            <w:r w:rsidRPr="00DB3D59">
              <w:rPr>
                <w:rFonts w:cs="A Danesh" w:hint="cs"/>
                <w:b/>
                <w:bCs/>
                <w:sz w:val="36"/>
                <w:szCs w:val="36"/>
                <w:rtl/>
              </w:rPr>
              <w:t xml:space="preserve">       </w:t>
            </w:r>
            <w:r w:rsidR="001A7C57" w:rsidRPr="00DB3D59">
              <w:rPr>
                <w:rFonts w:cs="A Danesh" w:hint="cs"/>
                <w:b/>
                <w:bCs/>
                <w:sz w:val="36"/>
                <w:szCs w:val="36"/>
                <w:rtl/>
                <w:lang w:bidi="fa-IR"/>
              </w:rPr>
              <w:t xml:space="preserve">                                          </w:t>
            </w:r>
            <w:r w:rsidR="00DF739B" w:rsidRPr="00DB3D59">
              <w:rPr>
                <w:rFonts w:cs="A Danesh" w:hint="cs"/>
                <w:b/>
                <w:bCs/>
                <w:sz w:val="36"/>
                <w:szCs w:val="36"/>
                <w:rtl/>
                <w:lang w:bidi="fa-IR"/>
              </w:rPr>
              <w:t>باسمه تعالی</w:t>
            </w:r>
            <w:r w:rsidR="007C5BA9" w:rsidRPr="00DB3D59">
              <w:rPr>
                <w:rFonts w:cs="A Danesh"/>
                <w:b/>
                <w:bCs/>
                <w:sz w:val="36"/>
                <w:szCs w:val="36"/>
                <w:lang w:bidi="fa-IR"/>
              </w:rPr>
              <w:t xml:space="preserve"> </w:t>
            </w:r>
          </w:p>
        </w:tc>
      </w:tr>
      <w:tr w:rsidR="001E28DB" w:rsidRPr="00262B6D" w:rsidTr="00FB0CB2">
        <w:tc>
          <w:tcPr>
            <w:tcW w:w="3771" w:type="dxa"/>
            <w:gridSpan w:val="2"/>
          </w:tcPr>
          <w:p w:rsidR="001E28DB" w:rsidRPr="00DB3D59" w:rsidRDefault="00FB0CB2" w:rsidP="00645F06">
            <w:pPr>
              <w:bidi/>
              <w:rPr>
                <w:rFonts w:cs="A Danesh"/>
                <w:b/>
                <w:bCs/>
                <w:sz w:val="36"/>
                <w:szCs w:val="36"/>
              </w:rPr>
            </w:pPr>
            <w:r w:rsidRPr="00DB3D59">
              <w:rPr>
                <w:rFonts w:cs="A Danesh" w:hint="cs"/>
                <w:b/>
                <w:bCs/>
                <w:sz w:val="36"/>
                <w:szCs w:val="36"/>
                <w:rtl/>
              </w:rPr>
              <w:t>ناحیه یک مشهد مقدس</w:t>
            </w:r>
          </w:p>
        </w:tc>
        <w:tc>
          <w:tcPr>
            <w:tcW w:w="3668" w:type="dxa"/>
          </w:tcPr>
          <w:p w:rsidR="001E28DB" w:rsidRPr="00DB3D59" w:rsidRDefault="00C85340" w:rsidP="00645F06">
            <w:pPr>
              <w:bidi/>
              <w:jc w:val="center"/>
              <w:rPr>
                <w:rFonts w:cs="A Danesh"/>
                <w:b/>
                <w:bCs/>
                <w:sz w:val="36"/>
                <w:szCs w:val="36"/>
              </w:rPr>
            </w:pPr>
            <w:r w:rsidRPr="00DB3D59">
              <w:rPr>
                <w:rFonts w:cs="A Danesh" w:hint="cs"/>
                <w:b/>
                <w:bCs/>
                <w:sz w:val="36"/>
                <w:szCs w:val="36"/>
                <w:rtl/>
              </w:rPr>
              <w:t>آموزش وپرورش خراسان رضوی</w:t>
            </w:r>
          </w:p>
        </w:tc>
        <w:tc>
          <w:tcPr>
            <w:tcW w:w="3577" w:type="dxa"/>
            <w:gridSpan w:val="2"/>
          </w:tcPr>
          <w:p w:rsidR="001E28DB" w:rsidRPr="00DB3D59" w:rsidRDefault="00E15380" w:rsidP="00645F06">
            <w:pPr>
              <w:bidi/>
              <w:rPr>
                <w:rFonts w:cs="A Danesh"/>
                <w:b/>
                <w:bCs/>
                <w:sz w:val="36"/>
                <w:szCs w:val="36"/>
              </w:rPr>
            </w:pPr>
            <w:r w:rsidRPr="00DB3D59">
              <w:rPr>
                <w:rFonts w:cs="A Danesh" w:hint="cs"/>
                <w:b/>
                <w:bCs/>
                <w:sz w:val="36"/>
                <w:szCs w:val="36"/>
                <w:rtl/>
              </w:rPr>
              <w:t xml:space="preserve">آزمون عربی  </w:t>
            </w:r>
            <w:r w:rsidR="00CE156E" w:rsidRPr="00DB3D59">
              <w:rPr>
                <w:rFonts w:cs="A Danesh" w:hint="cs"/>
                <w:b/>
                <w:bCs/>
                <w:sz w:val="36"/>
                <w:szCs w:val="36"/>
                <w:rtl/>
              </w:rPr>
              <w:t>س</w:t>
            </w:r>
            <w:r w:rsidRPr="00DB3D59">
              <w:rPr>
                <w:rFonts w:cs="A Danesh" w:hint="cs"/>
                <w:b/>
                <w:bCs/>
                <w:sz w:val="36"/>
                <w:szCs w:val="36"/>
                <w:rtl/>
              </w:rPr>
              <w:t>وم علوم انسانی</w:t>
            </w:r>
          </w:p>
        </w:tc>
      </w:tr>
      <w:tr w:rsidR="004236B6" w:rsidRPr="00262B6D" w:rsidTr="00EE12DF">
        <w:tc>
          <w:tcPr>
            <w:tcW w:w="11016" w:type="dxa"/>
            <w:gridSpan w:val="5"/>
          </w:tcPr>
          <w:p w:rsidR="004236B6" w:rsidRPr="00081E2D" w:rsidRDefault="00DA29F2" w:rsidP="00645F06">
            <w:pPr>
              <w:bidi/>
              <w:jc w:val="center"/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</w:rPr>
            </w:pPr>
            <w:bookmarkStart w:id="0" w:name="_GoBack"/>
            <w:bookmarkEnd w:id="0"/>
            <w:r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ت</w:t>
            </w:r>
            <w:r w:rsidR="00F31664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َ</w:t>
            </w:r>
            <w:r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ع</w:t>
            </w:r>
            <w:r w:rsidR="00F31664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َ</w:t>
            </w:r>
            <w:r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لّ</w:t>
            </w:r>
            <w:r w:rsidR="00F31664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َ</w:t>
            </w:r>
            <w:r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م</w:t>
            </w:r>
            <w:r w:rsidR="00F31664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ُ</w:t>
            </w:r>
            <w:r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 xml:space="preserve">وا </w:t>
            </w:r>
            <w:r w:rsidR="00DF339D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 xml:space="preserve"> </w:t>
            </w:r>
            <w:r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الع</w:t>
            </w:r>
            <w:r w:rsidR="00F31664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َ</w:t>
            </w:r>
            <w:r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ر</w:t>
            </w:r>
            <w:r w:rsidR="00F31664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َ</w:t>
            </w:r>
            <w:r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ب</w:t>
            </w:r>
            <w:r w:rsidR="00F31664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ِ</w:t>
            </w:r>
            <w:r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ی</w:t>
            </w:r>
            <w:r w:rsidR="00F31664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َّ</w:t>
            </w:r>
            <w:r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ة</w:t>
            </w:r>
            <w:r w:rsidR="00F31664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ِ</w:t>
            </w:r>
            <w:r w:rsidR="00DF339D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 xml:space="preserve">  </w:t>
            </w:r>
            <w:r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 xml:space="preserve"> </w:t>
            </w:r>
            <w:r w:rsidR="00DF339D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 xml:space="preserve"> </w:t>
            </w:r>
            <w:r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ف</w:t>
            </w:r>
            <w:r w:rsidR="00F31664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َ</w:t>
            </w:r>
            <w:r w:rsidR="000B3A9D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إ</w:t>
            </w:r>
            <w:r w:rsidR="00081E2D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ِ</w:t>
            </w:r>
            <w:r w:rsidR="000B3A9D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نّ</w:t>
            </w:r>
            <w:r w:rsidR="00081E2D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َ</w:t>
            </w:r>
            <w:r w:rsidR="000B3A9D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ه</w:t>
            </w:r>
            <w:r w:rsidR="00081E2D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ُ</w:t>
            </w:r>
            <w:r w:rsidR="00DF339D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 xml:space="preserve">  </w:t>
            </w:r>
            <w:r w:rsidR="000B3A9D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 xml:space="preserve"> ک</w:t>
            </w:r>
            <w:r w:rsidR="00081E2D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َ</w:t>
            </w:r>
            <w:r w:rsidR="000B3A9D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لام</w:t>
            </w:r>
            <w:r w:rsidR="00081E2D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>ُ</w:t>
            </w:r>
            <w:r w:rsidR="000B3A9D" w:rsidRPr="00081E2D">
              <w:rPr>
                <w:rFonts w:ascii="_PDMS_Saleem_QuranFont" w:hAnsi="_PDMS_Saleem_QuranFont" w:cs="_PDMS_Saleem_QuranFont"/>
                <w:i/>
                <w:iCs/>
                <w:sz w:val="44"/>
                <w:szCs w:val="44"/>
                <w:rtl/>
              </w:rPr>
              <w:t xml:space="preserve"> اللهِ</w:t>
            </w:r>
          </w:p>
        </w:tc>
      </w:tr>
      <w:tr w:rsidR="001E28DB" w:rsidRPr="00262B6D" w:rsidTr="00FB0CB2">
        <w:tc>
          <w:tcPr>
            <w:tcW w:w="884" w:type="dxa"/>
          </w:tcPr>
          <w:p w:rsidR="001E28DB" w:rsidRPr="00262B6D" w:rsidRDefault="00B845A7" w:rsidP="00645F06">
            <w:pPr>
              <w:bidi/>
              <w:jc w:val="center"/>
              <w:rPr>
                <w:rFonts w:ascii="_PDMS_Saleem_QuranFont" w:hAnsi="_PDMS_Saleem_QuranFont" w:cs="_PDMS_Saleem_QuranFont"/>
                <w:sz w:val="36"/>
                <w:szCs w:val="36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بارم</w:t>
            </w:r>
          </w:p>
        </w:tc>
        <w:tc>
          <w:tcPr>
            <w:tcW w:w="9389" w:type="dxa"/>
            <w:gridSpan w:val="3"/>
          </w:tcPr>
          <w:p w:rsidR="001E28DB" w:rsidRPr="00262B6D" w:rsidRDefault="0099164E" w:rsidP="00645F06">
            <w:pPr>
              <w:bidi/>
              <w:jc w:val="center"/>
              <w:rPr>
                <w:rFonts w:ascii="_PDMS_Saleem_QuranFont" w:hAnsi="_PDMS_Saleem_QuranFont" w:cs="_PDMS_Saleem_QuranFont"/>
                <w:sz w:val="36"/>
                <w:szCs w:val="36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ســـــــــــــ</w:t>
            </w:r>
            <w:r w:rsidR="00B845A7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ـــــوالات</w:t>
            </w:r>
          </w:p>
        </w:tc>
        <w:tc>
          <w:tcPr>
            <w:tcW w:w="743" w:type="dxa"/>
          </w:tcPr>
          <w:p w:rsidR="001E28DB" w:rsidRPr="00262B6D" w:rsidRDefault="00B845A7" w:rsidP="00645F06">
            <w:pPr>
              <w:bidi/>
              <w:jc w:val="center"/>
              <w:rPr>
                <w:rFonts w:ascii="_PDMS_Saleem_QuranFont" w:hAnsi="_PDMS_Saleem_QuranFont" w:cs="_PDMS_Saleem_QuranFont"/>
                <w:sz w:val="36"/>
                <w:szCs w:val="36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ردیف</w:t>
            </w:r>
            <w:r w:rsidR="000C206E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</w:p>
        </w:tc>
      </w:tr>
      <w:tr w:rsidR="00DF339D" w:rsidRPr="00262B6D" w:rsidTr="00FB0CB2">
        <w:tc>
          <w:tcPr>
            <w:tcW w:w="884" w:type="dxa"/>
          </w:tcPr>
          <w:p w:rsidR="00E13E4B" w:rsidRPr="00262B6D" w:rsidRDefault="00E13E4B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 xml:space="preserve"> </w:t>
            </w:r>
          </w:p>
          <w:p w:rsidR="00E13E4B" w:rsidRPr="00262B6D" w:rsidRDefault="00E13E4B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E13E4B" w:rsidRPr="00262B6D" w:rsidRDefault="00E13E4B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 xml:space="preserve">5 </w:t>
            </w:r>
          </w:p>
          <w:p w:rsidR="00E13E4B" w:rsidRPr="00262B6D" w:rsidRDefault="00E13E4B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DF339D" w:rsidRPr="00262B6D" w:rsidRDefault="00E13E4B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 xml:space="preserve"> </w:t>
            </w:r>
          </w:p>
          <w:p w:rsidR="00E13E4B" w:rsidRPr="00262B6D" w:rsidRDefault="00E13E4B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E13E4B" w:rsidRPr="00262B6D" w:rsidRDefault="00E13E4B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</w:p>
        </w:tc>
        <w:tc>
          <w:tcPr>
            <w:tcW w:w="9389" w:type="dxa"/>
            <w:gridSpan w:val="3"/>
          </w:tcPr>
          <w:p w:rsidR="00DF339D" w:rsidRPr="00262B6D" w:rsidRDefault="001A7C57" w:rsidP="00645F06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 </w:t>
            </w:r>
            <w:r w:rsidR="00EC512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ترجم</w:t>
            </w:r>
            <w:r w:rsidR="00EC512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="00EC512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العبارات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>:</w:t>
            </w:r>
          </w:p>
          <w:p w:rsidR="00F012B0" w:rsidRPr="00262B6D" w:rsidRDefault="00F6293B" w:rsidP="00645F06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1</w:t>
            </w:r>
            <w:r w:rsidR="0008339B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 د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)</w:t>
            </w:r>
            <w:r w:rsidR="00860E3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أ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خاف</w:t>
            </w:r>
            <w:r w:rsidR="00860E3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ُ</w:t>
            </w:r>
            <w:r w:rsidR="004D23A5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860E3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أ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ن</w:t>
            </w:r>
            <w:r w:rsidR="004D23A5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ی</w:t>
            </w:r>
            <w:r w:rsidR="00860E3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َ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مس</w:t>
            </w:r>
            <w:r w:rsidR="00860E3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َّ</w:t>
            </w:r>
            <w:r w:rsidR="003070E2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ک 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عذاب</w:t>
            </w:r>
            <w:r w:rsidR="003070E2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ٌ</w:t>
            </w:r>
            <w:r w:rsidR="004D23A5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م</w:t>
            </w:r>
            <w:r w:rsidR="003070E2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ِ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ن</w:t>
            </w:r>
            <w:r w:rsidR="004D23A5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الر</w:t>
            </w:r>
            <w:r w:rsidR="003070E2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َّ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حمن</w:t>
            </w:r>
            <w:r w:rsidR="003070E2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ِ</w:t>
            </w:r>
            <w:r w:rsidR="004D23A5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فتکون</w:t>
            </w:r>
            <w:r w:rsidR="003070E2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ُ</w:t>
            </w:r>
            <w:r w:rsidR="004D23A5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ل</w:t>
            </w:r>
            <w:r w:rsidR="005C66FD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ِ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لش</w:t>
            </w:r>
            <w:r w:rsidR="005C66FD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َّ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یطان</w:t>
            </w:r>
            <w:r w:rsidR="005C66FD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ِ</w:t>
            </w:r>
            <w:r w:rsidR="004D23A5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ول</w:t>
            </w:r>
            <w:r w:rsidR="005C66FD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ّ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یا</w:t>
            </w:r>
            <w:r w:rsidR="005C66FD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ً.</w:t>
            </w:r>
          </w:p>
          <w:p w:rsidR="00D36043" w:rsidRPr="00262B6D" w:rsidRDefault="0008339B" w:rsidP="00645F06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ی</w:t>
            </w:r>
            <w:r w:rsidR="00F6293B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)</w:t>
            </w:r>
            <w:r w:rsidR="00F012B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</w:t>
            </w:r>
            <w:r w:rsidR="001A7C57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و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يُرِتِّلون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القرآنَ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و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الْأدعيةَ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في 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الخنادق 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ترتيلاً .       </w:t>
            </w:r>
            <w:r w:rsidR="00D26BB6" w:rsidRPr="00262B6D">
              <w:rPr>
                <w:rFonts w:hint="cs"/>
                <w:sz w:val="36"/>
                <w:szCs w:val="36"/>
                <w:rtl/>
              </w:rPr>
              <w:t xml:space="preserve"> </w:t>
            </w:r>
          </w:p>
          <w:p w:rsidR="00F012B0" w:rsidRPr="00262B6D" w:rsidRDefault="0008339B" w:rsidP="00645F06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ن</w:t>
            </w:r>
            <w:r w:rsidR="00F012B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</w:t>
            </w:r>
            <w:r w:rsidR="00706B98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)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الن</w:t>
            </w:r>
            <w:r w:rsidR="00706B98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ُّ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ور</w:t>
            </w:r>
            <w:r w:rsidR="00706B98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ُ</w:t>
            </w:r>
            <w:r w:rsidR="004D23A5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706B98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في</w:t>
            </w:r>
            <w:r w:rsidR="004D23A5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ق</w:t>
            </w:r>
            <w:r w:rsidR="0065431C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َلبي</w:t>
            </w:r>
            <w:r w:rsidR="004D23A5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وب</w:t>
            </w:r>
            <w:r w:rsidR="0065431C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َ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ین</w:t>
            </w:r>
            <w:r w:rsidR="0065431C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َ</w:t>
            </w:r>
            <w:r w:rsidR="004D23A5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65431C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جوانحي       </w:t>
            </w:r>
            <w:r w:rsidR="004D23A5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ف</w:t>
            </w:r>
            <w:r w:rsidR="0065431C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َ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ع</w:t>
            </w:r>
            <w:r w:rsidR="0065431C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َ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لام</w:t>
            </w:r>
            <w:r w:rsidR="00B940A2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َ</w:t>
            </w:r>
            <w:r w:rsidR="004D23A5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B940A2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أ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خش</w:t>
            </w:r>
            <w:r w:rsidR="00B940A2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َ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ی</w:t>
            </w:r>
            <w:r w:rsidR="004D23A5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الس</w:t>
            </w:r>
            <w:r w:rsidR="00B940A2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َّ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یر</w:t>
            </w:r>
            <w:r w:rsidR="00B940A2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َ</w:t>
            </w:r>
            <w:r w:rsidR="004D23A5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B940A2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في</w:t>
            </w:r>
            <w:r w:rsidR="004D23A5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الظ</w:t>
            </w:r>
            <w:r w:rsidR="00B940A2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َّ</w:t>
            </w:r>
            <w:r w:rsidR="004D23A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لماء</w:t>
            </w:r>
            <w:r w:rsidR="00B940A2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ِ.</w:t>
            </w:r>
            <w:r w:rsidR="006A22F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</w:p>
          <w:p w:rsidR="004D23A5" w:rsidRPr="00262B6D" w:rsidRDefault="0008339B" w:rsidP="00645F06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پ</w:t>
            </w:r>
            <w:r w:rsidR="00F6293B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)</w:t>
            </w:r>
            <w:r w:rsidR="00E13E4B" w:rsidRPr="00262B6D">
              <w:rPr>
                <w:rFonts w:ascii="_PDMS_Saleem_QuranFont" w:hAnsi="_PDMS_Saleem_QuranFont" w:cs="_PDMS_Saleem_QuranFont" w:hint="cs"/>
                <w:b/>
                <w:sz w:val="36"/>
                <w:szCs w:val="36"/>
                <w:rtl/>
                <w:lang w:bidi="fa-IR"/>
              </w:rPr>
              <w:t xml:space="preserve"> </w:t>
            </w:r>
            <w:r w:rsidR="00004E90" w:rsidRPr="00262B6D">
              <w:rPr>
                <w:rFonts w:ascii="_PDMS_Saleem_QuranFont" w:hAnsi="_PDMS_Saleem_QuranFont" w:cs="_PDMS_Saleem_QuranFont" w:hint="cs"/>
                <w:b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أتَأمُرون 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النّـاسَ 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بِالْبِـرِّ 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وَ 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تَـنْسَوْنَ 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أنْـفُـسَــكُمْ.</w:t>
            </w:r>
            <w:r w:rsidR="004D23A5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</w:p>
          <w:p w:rsidR="000804F8" w:rsidRPr="00262B6D" w:rsidRDefault="0008339B" w:rsidP="00645F06">
            <w:pPr>
              <w:bidi/>
              <w:rPr>
                <w:rFonts w:asciiTheme="minorBidi" w:hAnsiTheme="minorBidi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ی</w:t>
            </w:r>
            <w:r w:rsidR="00F012B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</w:t>
            </w:r>
            <w:r w:rsidR="00F6293B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)</w:t>
            </w:r>
            <w:r w:rsidR="000444B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</w:t>
            </w:r>
            <w:r w:rsidR="00E13E4B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جاءَتْ 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س</w:t>
            </w:r>
            <w:r w:rsidR="000444B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ـ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ودَةُ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إلی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م</w:t>
            </w:r>
            <w:r w:rsidR="000444B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ُـ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عاويةَ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0444B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لِتَشْكوَ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مِـمّا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جَرَی عَليها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مِنَ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الجَورِ.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</w:t>
            </w:r>
          </w:p>
          <w:p w:rsidR="00F6293B" w:rsidRPr="00262B6D" w:rsidRDefault="0008339B" w:rsidP="00645F06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ر</w:t>
            </w:r>
            <w:r w:rsidR="004C4B0B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)</w:t>
            </w:r>
            <w:r w:rsidR="00EC5D05" w:rsidRPr="00262B6D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ألْعَسَلُ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مُضادٌّ 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لِلْعُفونَةِ 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فلايُفْسِدُ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مع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مرور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الزَّمَنِ .</w:t>
            </w:r>
          </w:p>
          <w:p w:rsidR="00F6293B" w:rsidRPr="00262B6D" w:rsidRDefault="0008339B" w:rsidP="00645F06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و</w:t>
            </w:r>
            <w:r w:rsidR="004C4B0B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)</w:t>
            </w:r>
            <w:r w:rsidR="00C95364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</w:t>
            </w:r>
            <w:r w:rsidR="00EC5D05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لَیسَ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المُبتَسِمُ 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لِلحَیاةِ 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سَعیداً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فَقَط 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بَل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ْ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هو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أقدِرُ 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عَلی</w:t>
            </w:r>
            <w:r w:rsidR="00D26BB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العَـمَلِ .</w:t>
            </w:r>
          </w:p>
          <w:p w:rsidR="004C4B0B" w:rsidRPr="00262B6D" w:rsidRDefault="004C4B0B" w:rsidP="00645F06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ز)</w:t>
            </w:r>
            <w:r w:rsidR="00D26BB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</w:t>
            </w:r>
            <w:r w:rsidR="000444B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جَلَستُ</w:t>
            </w:r>
            <w:r w:rsidR="000444B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0444B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عَلی</w:t>
            </w:r>
            <w:r w:rsidR="000444B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0444B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مَسنَدِك</w:t>
            </w:r>
            <w:r w:rsidR="000444B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0444B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فَعوقِبتُ</w:t>
            </w:r>
            <w:r w:rsidR="000444B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0444B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بهذا</w:t>
            </w:r>
            <w:r w:rsidR="000444B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0444B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الضَربِ</w:t>
            </w:r>
            <w:r w:rsidR="000444B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0444B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الشَديدِ.</w:t>
            </w:r>
            <w:r w:rsidR="00D26BB6" w:rsidRPr="00262B6D">
              <w:rPr>
                <w:rFonts w:asciiTheme="minorBidi" w:hAnsiTheme="minorBidi" w:hint="cs"/>
                <w:sz w:val="36"/>
                <w:szCs w:val="36"/>
                <w:rtl/>
                <w:lang w:bidi="fa-IR"/>
              </w:rPr>
              <w:t xml:space="preserve"> </w:t>
            </w:r>
          </w:p>
          <w:p w:rsidR="00613FAE" w:rsidRPr="00262B6D" w:rsidRDefault="0008339B" w:rsidP="00645F06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س</w:t>
            </w:r>
            <w:r w:rsidR="00613FAE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)</w:t>
            </w:r>
            <w:r w:rsidR="000444B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یا بُنَيَّ    لا</w:t>
            </w:r>
            <w:r w:rsidR="000444B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0444B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تَذکُرأبداً</w:t>
            </w:r>
            <w:r w:rsidR="000444B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>:</w:t>
            </w:r>
            <w:r w:rsidR="000444B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إساءَةِ</w:t>
            </w:r>
            <w:r w:rsidR="000444B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0444B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النّاسِ</w:t>
            </w:r>
            <w:r w:rsidR="000444B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0444B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إلیک</w:t>
            </w:r>
            <w:r w:rsidR="000444B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0444B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و</w:t>
            </w:r>
            <w:r w:rsidR="000444B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0444B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إحسانَک</w:t>
            </w:r>
            <w:r w:rsidR="000444B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0444B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إلی</w:t>
            </w:r>
            <w:r w:rsidR="000444B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0444B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النّاس.</w:t>
            </w:r>
            <w:r w:rsidR="000444B0" w:rsidRPr="00262B6D">
              <w:rPr>
                <w:rFonts w:asciiTheme="minorBidi" w:hAnsiTheme="minorBidi" w:hint="cs"/>
                <w:sz w:val="36"/>
                <w:szCs w:val="36"/>
                <w:rtl/>
                <w:lang w:bidi="fa-IR"/>
              </w:rPr>
              <w:t xml:space="preserve">    </w:t>
            </w:r>
          </w:p>
          <w:p w:rsidR="00613FAE" w:rsidRPr="00262B6D" w:rsidRDefault="00E93112" w:rsidP="00645F06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ت</w:t>
            </w:r>
            <w:r w:rsidR="00613FAE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)</w:t>
            </w:r>
            <w:r w:rsidR="00A66E3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A66E3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اِنَّ</w:t>
            </w:r>
            <w:r w:rsidR="00A66E3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A66E3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الصَّقَر</w:t>
            </w:r>
            <w:r w:rsidR="00A66E3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A66E3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يصيدُ</w:t>
            </w:r>
            <w:r w:rsidR="00A66E3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0845CF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ل</w:t>
            </w:r>
            <w:r w:rsidR="00A66E3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لأشرافِ</w:t>
            </w:r>
            <w:r w:rsidR="000845CF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</w:t>
            </w:r>
            <w:r w:rsidR="00A66E3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A66E3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و</w:t>
            </w:r>
            <w:r w:rsidR="000845CF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لکن</w:t>
            </w:r>
            <w:r w:rsidR="000845CF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ْ</w:t>
            </w:r>
            <w:r w:rsidR="00A66E3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A66E3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الب</w:t>
            </w:r>
            <w:r w:rsidR="00E80FA8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ُ</w:t>
            </w:r>
            <w:r w:rsidR="00A66E3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لب</w:t>
            </w:r>
            <w:r w:rsidR="00E80FA8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ُ</w:t>
            </w:r>
            <w:r w:rsidR="00A66E3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ل</w:t>
            </w:r>
            <w:r w:rsidR="00A66E3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E80FA8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</w:t>
            </w:r>
            <w:r w:rsidR="00A66E3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يُغَرِّدُ</w:t>
            </w:r>
            <w:r w:rsidR="00E80FA8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.</w:t>
            </w:r>
          </w:p>
        </w:tc>
        <w:tc>
          <w:tcPr>
            <w:tcW w:w="743" w:type="dxa"/>
          </w:tcPr>
          <w:p w:rsidR="00DF339D" w:rsidRPr="00262B6D" w:rsidRDefault="00E74397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1</w:t>
            </w:r>
          </w:p>
        </w:tc>
      </w:tr>
      <w:tr w:rsidR="00DF339D" w:rsidRPr="00262B6D" w:rsidTr="00FB0CB2">
        <w:tc>
          <w:tcPr>
            <w:tcW w:w="884" w:type="dxa"/>
          </w:tcPr>
          <w:p w:rsidR="00DF339D" w:rsidRPr="00262B6D" w:rsidRDefault="00D1698E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5/1</w:t>
            </w:r>
          </w:p>
        </w:tc>
        <w:tc>
          <w:tcPr>
            <w:tcW w:w="9389" w:type="dxa"/>
            <w:gridSpan w:val="3"/>
          </w:tcPr>
          <w:p w:rsidR="00081E2D" w:rsidRDefault="00E13E4B" w:rsidP="00645F06">
            <w:pPr>
              <w:bidi/>
              <w:rPr>
                <w:sz w:val="36"/>
                <w:szCs w:val="36"/>
                <w:rtl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</w:t>
            </w:r>
            <w:r w:rsidR="00EE12DF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="00EE12DF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ترجمه</w:t>
            </w:r>
            <w:r w:rsidR="00EE12DF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="00EE12DF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لغات</w:t>
            </w:r>
            <w:r w:rsidR="00EE12DF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>:</w:t>
            </w:r>
            <w:r w:rsidR="00E71851" w:rsidRPr="00262B6D">
              <w:rPr>
                <w:rFonts w:hint="cs"/>
                <w:sz w:val="36"/>
                <w:szCs w:val="36"/>
                <w:rtl/>
              </w:rPr>
              <w:t xml:space="preserve"> </w:t>
            </w:r>
          </w:p>
          <w:p w:rsidR="00E71851" w:rsidRPr="00262B6D" w:rsidRDefault="00E71851" w:rsidP="00081E2D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الف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)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كَالنَّسرُ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فَوْقَ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القِمَّةِ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b/>
                <w:bCs/>
                <w:sz w:val="36"/>
                <w:szCs w:val="36"/>
                <w:u w:val="single"/>
                <w:rtl/>
              </w:rPr>
              <w:t>الشَّماء</w:t>
            </w:r>
            <w:r w:rsidRPr="00262B6D">
              <w:rPr>
                <w:rFonts w:ascii="_PDMS_Saleem_QuranFont" w:hAnsi="_PDMS_Saleem_QuranFont" w:cs="_PDMS_Saleem_QuranFont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7619DD" w:rsidRPr="00262B6D">
              <w:rPr>
                <w:rFonts w:ascii="_PDMS_Saleem_QuranFont" w:hAnsi="_PDMS_Saleem_QuranFont" w:cs="_PDMS_Saleem_QuranFont" w:hint="cs"/>
                <w:b/>
                <w:bCs/>
                <w:sz w:val="36"/>
                <w:szCs w:val="36"/>
                <w:u w:val="single"/>
                <w:rtl/>
              </w:rPr>
              <w:t>.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(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بالفارسية</w:t>
            </w:r>
            <w:r w:rsidR="00F35E11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)              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ب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)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لايُطْفِئُ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b/>
                <w:bCs/>
                <w:sz w:val="36"/>
                <w:szCs w:val="36"/>
                <w:u w:val="single"/>
                <w:rtl/>
              </w:rPr>
              <w:t>اللَّهَبَ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المُؤجَّجَ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في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دَمي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="007619DD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.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(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بالفارسية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="006B2FC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)</w:t>
            </w:r>
          </w:p>
          <w:p w:rsidR="00E71851" w:rsidRPr="00262B6D" w:rsidRDefault="00E71851" w:rsidP="00081E2D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ج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)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اُطْلُبوا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العلمَ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مِنَ</w:t>
            </w:r>
            <w:r w:rsidRPr="00262B6D">
              <w:rPr>
                <w:rFonts w:ascii="_PDMS_Saleem_QuranFont" w:hAnsi="_PDMS_Saleem_QuranFont" w:cs="_PDMS_Saleem_QuranFont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b/>
                <w:bCs/>
                <w:sz w:val="36"/>
                <w:szCs w:val="36"/>
                <w:u w:val="single"/>
                <w:rtl/>
              </w:rPr>
              <w:t>المَهْدِ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اِلَي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اللَّحْدِ</w:t>
            </w:r>
            <w:r w:rsidR="007619DD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.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(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بالفارسية</w:t>
            </w:r>
            <w:r w:rsidR="00081E2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)        </w:t>
            </w:r>
            <w:r w:rsidR="00F35E11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 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د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)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</w:rPr>
              <w:t>عسل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</w:rPr>
              <w:t xml:space="preserve"> </w:t>
            </w:r>
            <w:r w:rsidR="00F35E11" w:rsidRPr="00262B6D">
              <w:rPr>
                <w:rFonts w:ascii="_PDMS_Saleem_QuranFont" w:hAnsi="_PDMS_Saleem_QuranFont" w:cs="A Danesh" w:hint="cs"/>
                <w:sz w:val="36"/>
                <w:szCs w:val="36"/>
                <w:rtl/>
              </w:rPr>
              <w:t>غذایی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b/>
                <w:bCs/>
                <w:sz w:val="36"/>
                <w:szCs w:val="36"/>
                <w:u w:val="single"/>
                <w:rtl/>
              </w:rPr>
              <w:t>انرژ</w:t>
            </w:r>
            <w:r w:rsidR="00F35E11" w:rsidRPr="00262B6D">
              <w:rPr>
                <w:rFonts w:ascii="_PDMS_Saleem_QuranFont" w:hAnsi="_PDMS_Saleem_QuranFont" w:cs="A Danesh" w:hint="cs"/>
                <w:b/>
                <w:bCs/>
                <w:sz w:val="36"/>
                <w:szCs w:val="36"/>
                <w:u w:val="single"/>
                <w:rtl/>
              </w:rPr>
              <w:t>ی</w:t>
            </w:r>
            <w:r w:rsidRPr="00262B6D">
              <w:rPr>
                <w:rFonts w:ascii="_PDMS_Saleem_QuranFont" w:hAnsi="_PDMS_Saleem_QuranFont" w:cs="A Danesh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b/>
                <w:bCs/>
                <w:sz w:val="36"/>
                <w:szCs w:val="36"/>
                <w:u w:val="single"/>
                <w:rtl/>
              </w:rPr>
              <w:t>بخش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</w:rPr>
              <w:t>است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</w:rPr>
              <w:t xml:space="preserve"> </w:t>
            </w:r>
            <w:r w:rsidR="007619DD" w:rsidRPr="00262B6D">
              <w:rPr>
                <w:rFonts w:ascii="_PDMS_Saleem_QuranFont" w:hAnsi="_PDMS_Saleem_QuranFont" w:cs="A Danesh" w:hint="cs"/>
                <w:sz w:val="36"/>
                <w:szCs w:val="36"/>
                <w:rtl/>
              </w:rPr>
              <w:t>.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(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بالعربية</w:t>
            </w:r>
            <w:r w:rsidR="00F35E11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)</w:t>
            </w:r>
          </w:p>
          <w:p w:rsidR="00DF339D" w:rsidRPr="00262B6D" w:rsidRDefault="00E71851" w:rsidP="00645F06">
            <w:pPr>
              <w:bidi/>
              <w:rPr>
                <w:rFonts w:ascii="_PDMS_Saleem_QuranFont" w:hAnsi="_PDMS_Saleem_QuranFont" w:cs="_PDMS_Saleem_QuranFont"/>
                <w:sz w:val="36"/>
                <w:szCs w:val="36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ه</w:t>
            </w:r>
            <w:r w:rsidR="003B798D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ـ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)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مَنَحَ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(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مترادف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)                                              </w:t>
            </w:r>
            <w:r w:rsidR="00F35E11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 </w:t>
            </w:r>
            <w:r w:rsidR="00081E2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                                 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    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و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)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بَك</w:t>
            </w:r>
            <w:r w:rsidR="00B3499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ی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‌‍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' (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متضاد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) </w:t>
            </w:r>
            <w:r w:rsidR="00437A51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   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</w:t>
            </w:r>
            <w:r w:rsidR="00437A51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 </w:t>
            </w:r>
            <w:r w:rsidR="00EE12DF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="00437A51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 </w:t>
            </w:r>
            <w:r w:rsidR="00EE12DF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="00332D1A" w:rsidRPr="00262B6D">
              <w:rPr>
                <w:rFonts w:ascii="Times New Roman" w:eastAsia="Times New Roman" w:hAnsi="Times New Roman" w:cs="B Zar" w:hint="cs"/>
                <w:sz w:val="36"/>
                <w:szCs w:val="36"/>
                <w:rtl/>
                <w:lang w:bidi="fa-IR"/>
              </w:rPr>
              <w:t xml:space="preserve"> </w:t>
            </w:r>
            <w:r w:rsidR="008214A1" w:rsidRPr="00262B6D">
              <w:rPr>
                <w:rFonts w:ascii="Times New Roman" w:eastAsia="Times New Roman" w:hAnsi="Times New Roman" w:cs="B Zar" w:hint="cs"/>
                <w:sz w:val="36"/>
                <w:szCs w:val="36"/>
                <w:rtl/>
                <w:lang w:bidi="fa-IR"/>
              </w:rPr>
              <w:t xml:space="preserve"> </w:t>
            </w:r>
            <w:r w:rsidR="001F4D77" w:rsidRPr="00262B6D">
              <w:rPr>
                <w:rFonts w:ascii="Times New Roman" w:eastAsia="Times New Roman" w:hAnsi="Times New Roman" w:cs="B Zar" w:hint="cs"/>
                <w:sz w:val="36"/>
                <w:szCs w:val="36"/>
                <w:rtl/>
                <w:lang w:bidi="fa-IR"/>
              </w:rPr>
              <w:t xml:space="preserve">       </w:t>
            </w:r>
            <w:r w:rsidR="008214A1" w:rsidRPr="00262B6D">
              <w:rPr>
                <w:rFonts w:ascii="Times New Roman" w:eastAsia="Times New Roman" w:hAnsi="Times New Roman" w:cs="B Zar" w:hint="cs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743" w:type="dxa"/>
          </w:tcPr>
          <w:p w:rsidR="00DF339D" w:rsidRPr="00262B6D" w:rsidRDefault="00E74397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2</w:t>
            </w:r>
          </w:p>
        </w:tc>
      </w:tr>
      <w:tr w:rsidR="00DF339D" w:rsidRPr="00262B6D" w:rsidTr="00FB0CB2">
        <w:tc>
          <w:tcPr>
            <w:tcW w:w="884" w:type="dxa"/>
          </w:tcPr>
          <w:p w:rsidR="00DF339D" w:rsidRPr="00262B6D" w:rsidRDefault="0095379C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5/0</w:t>
            </w:r>
          </w:p>
        </w:tc>
        <w:tc>
          <w:tcPr>
            <w:tcW w:w="9389" w:type="dxa"/>
            <w:gridSpan w:val="3"/>
          </w:tcPr>
          <w:p w:rsidR="00DF339D" w:rsidRPr="00262B6D" w:rsidRDefault="001F4D77" w:rsidP="00645F06">
            <w:pPr>
              <w:bidi/>
              <w:rPr>
                <w:rFonts w:ascii="_PDMS_Saleem_QuranFont" w:hAnsi="_PDMS_Saleem_QuranFont" w:cs="_PDMS_Saleem_QuranFont"/>
                <w:sz w:val="36"/>
                <w:szCs w:val="36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 </w:t>
            </w:r>
            <w:r w:rsidR="00DC253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للتعريب</w:t>
            </w:r>
            <w:r w:rsidR="00DC2536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:                 </w:t>
            </w:r>
            <w:r w:rsidR="00DC2536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اسلام</w:t>
            </w:r>
            <w:r w:rsidR="00DC2536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DC2536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،</w:t>
            </w:r>
            <w:r w:rsidR="00DC2536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DC2536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مسلمانان</w:t>
            </w:r>
            <w:r w:rsidR="00DC2536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DC2536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را</w:t>
            </w:r>
            <w:r w:rsidR="00DC2536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DC2536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به</w:t>
            </w:r>
            <w:r w:rsidR="00DC2536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DC2536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يادگيری</w:t>
            </w:r>
            <w:r w:rsidR="00DC2536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DC2536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علوم</w:t>
            </w:r>
            <w:r w:rsidR="00DC2536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DC2536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دعوت</w:t>
            </w:r>
            <w:r w:rsidR="00DC2536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DC2536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می كند</w:t>
            </w:r>
            <w:r w:rsidR="00DC2536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.</w:t>
            </w:r>
          </w:p>
        </w:tc>
        <w:tc>
          <w:tcPr>
            <w:tcW w:w="743" w:type="dxa"/>
          </w:tcPr>
          <w:p w:rsidR="00DF339D" w:rsidRPr="00262B6D" w:rsidRDefault="00E74397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3</w:t>
            </w:r>
          </w:p>
        </w:tc>
      </w:tr>
      <w:tr w:rsidR="00DF339D" w:rsidRPr="00262B6D" w:rsidTr="00FB0CB2">
        <w:tc>
          <w:tcPr>
            <w:tcW w:w="884" w:type="dxa"/>
          </w:tcPr>
          <w:p w:rsidR="00DF339D" w:rsidRPr="00262B6D" w:rsidRDefault="0095379C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1</w:t>
            </w:r>
          </w:p>
        </w:tc>
        <w:tc>
          <w:tcPr>
            <w:tcW w:w="9389" w:type="dxa"/>
            <w:gridSpan w:val="3"/>
          </w:tcPr>
          <w:p w:rsidR="00EC5126" w:rsidRPr="00262B6D" w:rsidRDefault="00D00121" w:rsidP="00645F06">
            <w:pPr>
              <w:bidi/>
              <w:rPr>
                <w:sz w:val="36"/>
                <w:szCs w:val="36"/>
                <w:rtl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</w:t>
            </w:r>
            <w:r w:rsidR="006B4F41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صَحِّح</w:t>
            </w:r>
            <w:r w:rsidR="006B4F41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6B4F41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الاخطاءَ</w:t>
            </w:r>
            <w:r w:rsidR="006B4F41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6B4F41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في</w:t>
            </w:r>
            <w:r w:rsidR="006B4F41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6B4F41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التَرجمه</w:t>
            </w:r>
            <w:r w:rsidR="006B4F41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:</w:t>
            </w:r>
            <w:r w:rsidR="006B4F41" w:rsidRPr="00262B6D">
              <w:rPr>
                <w:sz w:val="36"/>
                <w:szCs w:val="36"/>
                <w:rtl/>
              </w:rPr>
              <w:t xml:space="preserve"> </w:t>
            </w:r>
            <w:r w:rsidR="006B4F41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>1</w:t>
            </w:r>
            <w:r w:rsidR="006B4F41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الف</w:t>
            </w:r>
            <w:r w:rsidR="006B4F41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) </w:t>
            </w:r>
            <w:r w:rsidR="006B4F41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ك</w:t>
            </w:r>
            <w:r w:rsidR="00243CC9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َ</w:t>
            </w:r>
            <w:r w:rsidR="006B4F41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ل</w:t>
            </w:r>
            <w:r w:rsidR="00243CC9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ِّ</w:t>
            </w:r>
            <w:r w:rsidR="006B4F41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م</w:t>
            </w:r>
            <w:r w:rsidR="006B4F41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6B4F41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الن</w:t>
            </w:r>
            <w:r w:rsidR="00243CC9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ّ</w:t>
            </w:r>
            <w:r w:rsidR="006B4F41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اسَ</w:t>
            </w:r>
            <w:r w:rsidR="006B4F41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6B4F41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عل</w:t>
            </w:r>
            <w:r w:rsidR="00243CC9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ی</w:t>
            </w:r>
            <w:r w:rsidR="006B4F41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6B4F41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قدر</w:t>
            </w:r>
            <w:r w:rsidR="006B4F41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6B4F41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عقول</w:t>
            </w:r>
            <w:r w:rsidR="001F3B1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ِ</w:t>
            </w:r>
            <w:r w:rsidR="006B4F41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هم</w:t>
            </w:r>
            <w:r w:rsidR="001F3B1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.</w:t>
            </w:r>
            <w:r w:rsidR="006B4F41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 </w:t>
            </w:r>
            <w:r w:rsidR="006B4F41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با</w:t>
            </w:r>
            <w:r w:rsidR="006B4F41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6B4F41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مردم</w:t>
            </w:r>
            <w:r w:rsidR="006B4F41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6B4F41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به</w:t>
            </w:r>
            <w:r w:rsidR="006B4F41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6B4F41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اندازه</w:t>
            </w:r>
            <w:r w:rsidR="006B4F41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6B4F41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عقل</w:t>
            </w:r>
            <w:r w:rsidR="006B4F41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6B4F41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صحبت</w:t>
            </w:r>
            <w:r w:rsidR="006B4F41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6B4F41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كند</w:t>
            </w:r>
            <w:r w:rsidR="00F50620" w:rsidRPr="00262B6D">
              <w:rPr>
                <w:rFonts w:cs="A Danesh" w:hint="cs"/>
                <w:sz w:val="36"/>
                <w:szCs w:val="36"/>
                <w:rtl/>
              </w:rPr>
              <w:t xml:space="preserve"> </w:t>
            </w:r>
            <w:r w:rsidR="00EC5126" w:rsidRPr="00262B6D">
              <w:rPr>
                <w:rFonts w:cs="A Danesh" w:hint="cs"/>
                <w:sz w:val="36"/>
                <w:szCs w:val="36"/>
                <w:rtl/>
              </w:rPr>
              <w:t>.</w:t>
            </w:r>
          </w:p>
          <w:p w:rsidR="00F50620" w:rsidRPr="00262B6D" w:rsidRDefault="002075E3" w:rsidP="00645F06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ب )  </w:t>
            </w:r>
            <w:r w:rsidR="00F5062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كان</w:t>
            </w:r>
            <w:r w:rsidR="00F5062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F5062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اديسونُ</w:t>
            </w:r>
            <w:r w:rsidR="00F5062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F5062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يقول</w:t>
            </w:r>
            <w:r w:rsidR="00F5062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: </w:t>
            </w:r>
            <w:r w:rsidR="00F5062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لَنْ</w:t>
            </w:r>
            <w:r w:rsidR="00F5062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F5062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أسْمَح</w:t>
            </w:r>
            <w:r w:rsidR="00F5062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F5062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لِلْقنوطِ</w:t>
            </w:r>
            <w:r w:rsidR="00F5062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F5062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أن</w:t>
            </w:r>
            <w:r w:rsidR="00F5062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F5062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يَتَسَرَّبَ</w:t>
            </w:r>
            <w:r w:rsidR="00F5062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F5062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اِلَيَّ</w:t>
            </w:r>
            <w:r w:rsidR="00F5062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F5062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و</w:t>
            </w:r>
            <w:r w:rsidR="00F5062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F5062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اِنْ</w:t>
            </w:r>
            <w:r w:rsidR="00F5062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F5062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أُصِبْتُ</w:t>
            </w:r>
            <w:r w:rsidR="00F5062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F5062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بالفَشَلِ</w:t>
            </w:r>
            <w:r w:rsidR="00F5062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F5062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مَرّاتٍ</w:t>
            </w:r>
            <w:r w:rsidR="00F50620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F50620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عَديدةٍ</w:t>
            </w:r>
            <w:r w:rsidR="00F50620" w:rsidRPr="00262B6D">
              <w:rPr>
                <w:rFonts w:ascii="_PDMS_Saleem_QuranFont" w:hAnsi="_PDMS_Saleem_QuranFont" w:cs="_PDMS_Saleem_QuranFont"/>
                <w:sz w:val="36"/>
                <w:szCs w:val="36"/>
                <w:lang w:bidi="fa-IR"/>
              </w:rPr>
              <w:t xml:space="preserve"> .</w:t>
            </w:r>
          </w:p>
          <w:p w:rsidR="00F50620" w:rsidRPr="00262B6D" w:rsidRDefault="00F50620" w:rsidP="00645F06">
            <w:pPr>
              <w:bidi/>
              <w:rPr>
                <w:rFonts w:ascii="_PDMS_Saleem_QuranFont" w:hAnsi="_PDMS_Saleem_QuranFont" w:cs="A Danesh"/>
                <w:sz w:val="36"/>
                <w:szCs w:val="36"/>
                <w:lang w:bidi="fa-IR"/>
              </w:rPr>
            </w:pP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اديسون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گفت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: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من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اجازه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نخواهم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داد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كه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نااميد</w:t>
            </w:r>
            <w:r w:rsidR="001F3B15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ی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در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من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نفوذ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كند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اگر</w:t>
            </w:r>
            <w:r w:rsidR="000C293F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چه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دچار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شكست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گردم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.</w:t>
            </w:r>
          </w:p>
        </w:tc>
        <w:tc>
          <w:tcPr>
            <w:tcW w:w="743" w:type="dxa"/>
          </w:tcPr>
          <w:p w:rsidR="00DF339D" w:rsidRPr="00262B6D" w:rsidRDefault="00E74397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4</w:t>
            </w:r>
          </w:p>
        </w:tc>
      </w:tr>
      <w:tr w:rsidR="00622382" w:rsidRPr="00262B6D" w:rsidTr="00FB0CB2">
        <w:tc>
          <w:tcPr>
            <w:tcW w:w="884" w:type="dxa"/>
          </w:tcPr>
          <w:p w:rsidR="00622382" w:rsidRPr="00262B6D" w:rsidRDefault="00195EE4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lastRenderedPageBreak/>
              <w:t>1</w:t>
            </w:r>
          </w:p>
        </w:tc>
        <w:tc>
          <w:tcPr>
            <w:tcW w:w="9389" w:type="dxa"/>
            <w:gridSpan w:val="3"/>
          </w:tcPr>
          <w:p w:rsidR="00972A14" w:rsidRPr="00262B6D" w:rsidRDefault="0000082C" w:rsidP="00645F06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أ</w:t>
            </w:r>
            <w:r w:rsidR="00972A14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کمل</w:t>
            </w:r>
            <w:r w:rsidR="00972A14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7619DD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ترجمة</w:t>
            </w:r>
            <w:r w:rsidR="00972A14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972A14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العبار</w:t>
            </w:r>
            <w:r w:rsidR="00495B62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ة</w:t>
            </w:r>
            <w:r w:rsidR="00015231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:       </w:t>
            </w:r>
            <w:r w:rsidR="00857327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972A14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ت</w:t>
            </w:r>
            <w:r w:rsidR="00961CC3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ُ</w:t>
            </w:r>
            <w:r w:rsidR="00972A14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ستخد</w:t>
            </w:r>
            <w:r w:rsidR="00961CC3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َ</w:t>
            </w:r>
            <w:r w:rsidR="00972A14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م</w:t>
            </w:r>
            <w:r w:rsidR="00961CC3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ُ</w:t>
            </w:r>
            <w:r w:rsidR="00972A14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961CC3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</w:t>
            </w:r>
            <w:r w:rsidR="004508B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أ</w:t>
            </w:r>
            <w:r w:rsidR="00972A14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مثال</w:t>
            </w:r>
            <w:r w:rsidR="004508B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ُ</w:t>
            </w:r>
            <w:r w:rsidR="00972A14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4508B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إ</w:t>
            </w:r>
            <w:r w:rsidR="00972A14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حترازا</w:t>
            </w:r>
            <w:r w:rsidR="004508B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ً  </w:t>
            </w:r>
            <w:r w:rsidR="00972A14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4508B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ِ</w:t>
            </w:r>
            <w:r w:rsidR="00972A14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من</w:t>
            </w:r>
            <w:r w:rsidR="00972A14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4508B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الإ</w:t>
            </w:r>
            <w:r w:rsidR="00972A14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طناب</w:t>
            </w:r>
            <w:r w:rsidR="004508B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ِ</w:t>
            </w:r>
            <w:r w:rsidR="00972A14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4508B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</w:t>
            </w:r>
            <w:r w:rsidR="00972A14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ف</w:t>
            </w:r>
            <w:r w:rsidR="004508B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َهيَ  </w:t>
            </w:r>
            <w:r w:rsidR="00972A14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972A14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ت</w:t>
            </w:r>
            <w:r w:rsidR="004508B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ُ</w:t>
            </w:r>
            <w:r w:rsidR="00972A14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ب</w:t>
            </w:r>
            <w:r w:rsidR="004508B5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َ</w:t>
            </w:r>
            <w:r w:rsidR="00972A14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یّ</w:t>
            </w:r>
            <w:r w:rsidR="006D6139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ِ</w:t>
            </w:r>
            <w:r w:rsidR="00972A14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ن</w:t>
            </w:r>
            <w:r w:rsidR="006D6139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ُ </w:t>
            </w:r>
            <w:r w:rsidR="00972A14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972A14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المواضیع</w:t>
            </w:r>
            <w:r w:rsidR="006D6139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َ</w:t>
            </w:r>
            <w:r w:rsidR="00972A14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 </w:t>
            </w:r>
            <w:r w:rsidR="00972A14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ع</w:t>
            </w:r>
            <w:r w:rsidR="006D6139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َ</w:t>
            </w:r>
            <w:r w:rsidR="00972A14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لی</w:t>
            </w:r>
            <w:r w:rsidR="006D6139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</w:t>
            </w:r>
            <w:r w:rsidR="00972A14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972A14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سبیل</w:t>
            </w:r>
            <w:r w:rsidR="006D6139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ِ</w:t>
            </w:r>
            <w:r w:rsidR="00972A14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="00972A14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الت</w:t>
            </w:r>
            <w:r w:rsidR="006D6139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َّ</w:t>
            </w:r>
            <w:r w:rsidR="00972A14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عریض</w:t>
            </w:r>
            <w:r w:rsidR="006D6139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ِ</w:t>
            </w:r>
            <w:r w:rsidR="00972A14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.                                          </w:t>
            </w:r>
          </w:p>
          <w:p w:rsidR="00622382" w:rsidRPr="00262B6D" w:rsidRDefault="00015231" w:rsidP="00645F06">
            <w:pPr>
              <w:bidi/>
              <w:rPr>
                <w:rFonts w:ascii="_PDMS_Saleem_QuranFont" w:hAnsi="_PDMS_Saleem_QuranFont" w:cs="A Danesh"/>
                <w:sz w:val="36"/>
                <w:szCs w:val="36"/>
                <w:lang w:bidi="fa-IR"/>
              </w:rPr>
            </w:pPr>
            <w:r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    </w:t>
            </w:r>
            <w:r w:rsidR="00195EE4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 ..........</w:t>
            </w:r>
            <w:r w:rsidR="006356A4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</w:t>
            </w:r>
            <w:r w:rsidR="005B51E4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برای دوری</w:t>
            </w:r>
            <w:r w:rsidR="00972A14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972A14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از</w:t>
            </w:r>
            <w:r w:rsidR="005B51E4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.</w:t>
            </w:r>
            <w:r w:rsidR="00972A14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..... </w:t>
            </w:r>
            <w:r w:rsidR="00972A14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بکار</w:t>
            </w:r>
            <w:r w:rsidR="00972A14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972A14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گرفته</w:t>
            </w:r>
            <w:r w:rsidR="00972A14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972A14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می</w:t>
            </w:r>
            <w:r w:rsidR="00972A14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972A14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شوند</w:t>
            </w:r>
            <w:r w:rsidR="00972A14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972A14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پس</w:t>
            </w:r>
            <w:r w:rsidR="00972A14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972A14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آنها</w:t>
            </w:r>
            <w:r w:rsidR="006356A4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 </w:t>
            </w:r>
            <w:r w:rsidR="00195EE4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..........</w:t>
            </w:r>
            <w:r w:rsidR="00972A14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972A14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را</w:t>
            </w:r>
            <w:r w:rsidR="00972A14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972A14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به</w:t>
            </w:r>
            <w:r w:rsidR="00972A14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972A14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صورت</w:t>
            </w:r>
            <w:r w:rsidR="00972A14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........ </w:t>
            </w:r>
            <w:r w:rsidR="00972A14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بیان</w:t>
            </w:r>
            <w:r w:rsidR="00972A14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972A14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می</w:t>
            </w:r>
            <w:r w:rsidR="00972A14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972A14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کنند</w:t>
            </w:r>
            <w:r w:rsidR="00972A14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.                    </w:t>
            </w:r>
          </w:p>
        </w:tc>
        <w:tc>
          <w:tcPr>
            <w:tcW w:w="743" w:type="dxa"/>
          </w:tcPr>
          <w:p w:rsidR="00622382" w:rsidRPr="00262B6D" w:rsidRDefault="00622382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5</w:t>
            </w:r>
          </w:p>
        </w:tc>
      </w:tr>
      <w:tr w:rsidR="00115A48" w:rsidRPr="00262B6D" w:rsidTr="00FB0CB2">
        <w:tc>
          <w:tcPr>
            <w:tcW w:w="884" w:type="dxa"/>
          </w:tcPr>
          <w:p w:rsidR="00115A48" w:rsidRPr="00262B6D" w:rsidRDefault="00115A48" w:rsidP="00571600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5/0</w:t>
            </w:r>
          </w:p>
        </w:tc>
        <w:tc>
          <w:tcPr>
            <w:tcW w:w="9389" w:type="dxa"/>
            <w:gridSpan w:val="3"/>
          </w:tcPr>
          <w:p w:rsidR="00115A48" w:rsidRPr="00262B6D" w:rsidRDefault="00115A48" w:rsidP="00571600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شَکِّل :</w:t>
            </w:r>
            <w:r w:rsidRPr="00262B6D"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إحفَظ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u w:val="single"/>
                <w:rtl/>
                <w:lang w:bidi="fa-IR"/>
              </w:rPr>
              <w:t>صديق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كَ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في 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المَواطِنِ 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u w:val="single"/>
                <w:rtl/>
                <w:lang w:bidi="fa-IR"/>
              </w:rPr>
              <w:t>كلــ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ها .</w:t>
            </w:r>
          </w:p>
        </w:tc>
        <w:tc>
          <w:tcPr>
            <w:tcW w:w="743" w:type="dxa"/>
          </w:tcPr>
          <w:p w:rsidR="00115A48" w:rsidRPr="00262B6D" w:rsidRDefault="00115A48" w:rsidP="00571600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6</w:t>
            </w:r>
          </w:p>
        </w:tc>
      </w:tr>
      <w:tr w:rsidR="00115A48" w:rsidRPr="00262B6D" w:rsidTr="00FB0CB2">
        <w:tc>
          <w:tcPr>
            <w:tcW w:w="884" w:type="dxa"/>
          </w:tcPr>
          <w:p w:rsidR="00115A48" w:rsidRPr="00262B6D" w:rsidRDefault="00115A48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2</w:t>
            </w:r>
          </w:p>
        </w:tc>
        <w:tc>
          <w:tcPr>
            <w:tcW w:w="9389" w:type="dxa"/>
            <w:gridSpan w:val="3"/>
            <w:shd w:val="clear" w:color="auto" w:fill="FFFFFF" w:themeFill="background1"/>
          </w:tcPr>
          <w:p w:rsidR="00115A48" w:rsidRPr="00262B6D" w:rsidRDefault="00115A48" w:rsidP="00965F0F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إنتَخِب الصَّحیحَ : </w:t>
            </w:r>
          </w:p>
          <w:p w:rsidR="00115A48" w:rsidRPr="00262B6D" w:rsidRDefault="00115A48" w:rsidP="00965F0F">
            <w:pPr>
              <w:bidi/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>2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م)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مَنْ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خافَ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الْعِقابَ،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إنْصرَفَ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عَنِ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السّیّئاتِ  .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1)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هر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كه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از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كیفر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بترسد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از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بدى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هایش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روى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گرداند.</w:t>
            </w:r>
          </w:p>
          <w:p w:rsidR="00115A48" w:rsidRPr="00262B6D" w:rsidRDefault="00115A48" w:rsidP="00965F0F">
            <w:pPr>
              <w:bidi/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                                            </w:t>
            </w:r>
            <w:r w:rsidR="00015231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  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  2)</w:t>
            </w:r>
            <w:r w:rsidRPr="00262B6D"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كسى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كه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از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كیفر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ترسید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از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بدى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هایش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روى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گرداند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>.</w:t>
            </w:r>
          </w:p>
          <w:p w:rsidR="00115A48" w:rsidRPr="00262B6D" w:rsidRDefault="00115A48" w:rsidP="00965F0F">
            <w:pPr>
              <w:bidi/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                                            </w:t>
            </w:r>
            <w:r w:rsidR="00015231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        3) هر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كه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از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كیفر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بترسد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از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بدى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ها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روى می گرداند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>.</w:t>
            </w:r>
          </w:p>
          <w:p w:rsidR="00115A48" w:rsidRPr="00262B6D" w:rsidRDefault="00115A48" w:rsidP="00965F0F">
            <w:pPr>
              <w:bidi/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د)</w:t>
            </w:r>
            <w:r w:rsidRPr="000152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اللغّةُ الْعربیَّةُ</w:t>
            </w:r>
            <w:r w:rsidRPr="00015231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 xml:space="preserve"> </w:t>
            </w:r>
            <w:r w:rsidRPr="000152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لُغةٌ عالَمیّةٌ</w:t>
            </w:r>
            <w:r w:rsidRPr="00015231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 xml:space="preserve"> </w:t>
            </w:r>
            <w:r w:rsidRPr="00015231">
              <w:rPr>
                <w:rFonts w:ascii="_PDMS_Saleem_QuranFont" w:hAnsi="_PDMS_Saleem_QuranFont" w:cs="_PDMS_Saleem_QuranFont" w:hint="cs"/>
                <w:sz w:val="32"/>
                <w:szCs w:val="32"/>
                <w:u w:val="single"/>
                <w:rtl/>
                <w:lang w:bidi="fa-IR"/>
              </w:rPr>
              <w:t xml:space="preserve">یَنْتَمي </w:t>
            </w:r>
            <w:r w:rsidRPr="000152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إلیها</w:t>
            </w:r>
            <w:r w:rsidRPr="00015231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 xml:space="preserve"> </w:t>
            </w:r>
            <w:r w:rsidRPr="000152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كُلُّ</w:t>
            </w:r>
            <w:r w:rsidRPr="00015231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 xml:space="preserve"> </w:t>
            </w:r>
            <w:r w:rsidRPr="000152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مَن</w:t>
            </w:r>
            <w:r w:rsidRPr="00015231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 xml:space="preserve"> </w:t>
            </w:r>
            <w:r w:rsidRPr="000152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آمَنَ</w:t>
            </w:r>
            <w:r w:rsidRPr="00015231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 xml:space="preserve"> </w:t>
            </w:r>
            <w:r w:rsidRPr="000152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باللِّه و</w:t>
            </w:r>
            <w:r w:rsidRPr="00015231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 xml:space="preserve"> </w:t>
            </w:r>
            <w:r w:rsidRPr="000152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هَكذا</w:t>
            </w:r>
            <w:r w:rsidRPr="00015231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 xml:space="preserve"> </w:t>
            </w:r>
            <w:r w:rsidRPr="000152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حَصَلَتْ</w:t>
            </w:r>
            <w:r w:rsidRPr="00015231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 xml:space="preserve"> </w:t>
            </w:r>
            <w:r w:rsidRPr="000152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عِلاقاتٌ</w:t>
            </w:r>
            <w:r w:rsidRPr="00015231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 xml:space="preserve"> </w:t>
            </w:r>
            <w:r w:rsidRPr="00015231">
              <w:rPr>
                <w:rFonts w:ascii="_PDMS_Saleem_QuranFont" w:hAnsi="_PDMS_Saleem_QuranFont" w:cs="_PDMS_Saleem_QuranFont" w:hint="cs"/>
                <w:sz w:val="32"/>
                <w:szCs w:val="32"/>
                <w:u w:val="single"/>
                <w:rtl/>
                <w:lang w:bidi="fa-IR"/>
              </w:rPr>
              <w:t xml:space="preserve">وثیقَةٌ </w:t>
            </w:r>
            <w:r w:rsidRPr="000152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 xml:space="preserve">. </w:t>
            </w:r>
            <w:r w:rsidRPr="00015231">
              <w:rPr>
                <w:rFonts w:ascii="_PDMS_Saleem_QuranFont" w:hAnsi="_PDMS_Saleem_QuranFont" w:cs="A Danesh" w:hint="cs"/>
                <w:sz w:val="32"/>
                <w:szCs w:val="32"/>
                <w:rtl/>
                <w:lang w:bidi="fa-IR"/>
              </w:rPr>
              <w:t>1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)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وابسته می شود ، محکم.</w:t>
            </w:r>
          </w:p>
          <w:p w:rsidR="00115A48" w:rsidRPr="00262B6D" w:rsidRDefault="00115A48" w:rsidP="00965F0F">
            <w:pPr>
              <w:bidi/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                                                                      </w:t>
            </w:r>
            <w:r w:rsidR="00015231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                    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2)</w:t>
            </w:r>
            <w:r w:rsidRPr="00262B6D"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وابسته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است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Times New Roman" w:hAnsi="Times New Roman" w:cs="Times New Roman" w:hint="cs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،</w:t>
            </w:r>
            <w:r w:rsidRPr="00262B6D">
              <w:rPr>
                <w:rFonts w:ascii="Times New Roman" w:hAnsi="Times New Roman" w:cs="Times New Roman" w:hint="cs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روابط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.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   </w:t>
            </w:r>
          </w:p>
          <w:p w:rsidR="00115A48" w:rsidRPr="00262B6D" w:rsidRDefault="00115A48" w:rsidP="00015231">
            <w:pPr>
              <w:bidi/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                                                                                      </w:t>
            </w:r>
            <w:r w:rsidR="00015231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  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 3) رشد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کرد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، علاقه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ها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.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        </w:t>
            </w:r>
          </w:p>
          <w:p w:rsidR="00115A48" w:rsidRPr="00262B6D" w:rsidRDefault="00115A48" w:rsidP="00965F0F">
            <w:pPr>
              <w:bidi/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>هـ)</w:t>
            </w:r>
            <w:r w:rsidRPr="000152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إنّ</w:t>
            </w:r>
            <w:r w:rsidRPr="00015231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 xml:space="preserve"> </w:t>
            </w:r>
            <w:r w:rsidRPr="000152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التّقدّمَ</w:t>
            </w:r>
            <w:r w:rsidRPr="00015231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 xml:space="preserve"> </w:t>
            </w:r>
            <w:r w:rsidRPr="000152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و</w:t>
            </w:r>
            <w:r w:rsidRPr="00015231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 xml:space="preserve"> </w:t>
            </w:r>
            <w:r w:rsidRPr="000152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الْمجدَ</w:t>
            </w:r>
            <w:r w:rsidRPr="00015231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 xml:space="preserve"> </w:t>
            </w:r>
            <w:r w:rsidRPr="000152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و</w:t>
            </w:r>
            <w:r w:rsidRPr="00015231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 xml:space="preserve"> </w:t>
            </w:r>
            <w:r w:rsidRPr="000152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الْعزّةَ</w:t>
            </w:r>
            <w:r w:rsidRPr="00015231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 xml:space="preserve"> </w:t>
            </w:r>
            <w:r w:rsidRPr="000152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لا تَنْزلُ</w:t>
            </w:r>
            <w:r w:rsidRPr="00015231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 xml:space="preserve"> </w:t>
            </w:r>
            <w:r w:rsidRPr="000152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مِن</w:t>
            </w:r>
            <w:r w:rsidRPr="00015231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 xml:space="preserve"> </w:t>
            </w:r>
            <w:r w:rsidRPr="000152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السَّماِء</w:t>
            </w:r>
            <w:r w:rsidRPr="00015231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 xml:space="preserve"> </w:t>
            </w:r>
            <w:r w:rsidRPr="00015231">
              <w:rPr>
                <w:rFonts w:ascii="_PDMS_Saleem_QuranFont" w:hAnsi="_PDMS_Saleem_QuranFont" w:cs="_PDMS_Saleem_QuranFont" w:hint="cs"/>
                <w:sz w:val="32"/>
                <w:szCs w:val="32"/>
                <w:rtl/>
                <w:lang w:bidi="fa-IR"/>
              </w:rPr>
              <w:t>جاهِزةً</w:t>
            </w:r>
            <w:r w:rsidRPr="00015231">
              <w:rPr>
                <w:rFonts w:ascii="_PDMS_Saleem_QuranFont" w:hAnsi="_PDMS_Saleem_QuranFont" w:cs="_PDMS_Saleem_QuranFont"/>
                <w:sz w:val="32"/>
                <w:szCs w:val="32"/>
                <w:rtl/>
                <w:lang w:bidi="fa-IR"/>
              </w:rPr>
              <w:t>.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1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1)پیشرفت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و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بزرگى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و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عزّت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از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آسمان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یکباره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نازل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نمی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شود. </w:t>
            </w:r>
          </w:p>
          <w:p w:rsidR="00115A48" w:rsidRPr="00262B6D" w:rsidRDefault="00115A48" w:rsidP="008E7582">
            <w:pPr>
              <w:bidi/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                                              </w:t>
            </w:r>
            <w:r w:rsidR="008E7582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     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     2)پیشرفت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و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بزرگى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و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عزّت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از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آسمان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آماده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وحى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نمی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شود.</w:t>
            </w:r>
          </w:p>
          <w:p w:rsidR="00115A48" w:rsidRPr="00262B6D" w:rsidRDefault="00115A48" w:rsidP="008E7582">
            <w:pPr>
              <w:bidi/>
              <w:jc w:val="center"/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                                           </w:t>
            </w:r>
            <w:r w:rsidR="008E7582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    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        3)پیشرفت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و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بزرگى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و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عزّت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از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آسمان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آماده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نازل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نمی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شود.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</w:p>
          <w:p w:rsidR="008E7582" w:rsidRDefault="00115A48" w:rsidP="00965F0F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ی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>)</w:t>
            </w:r>
            <w:r w:rsidRPr="00262B6D"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>مَن ذاقَ حُلْوَ الْح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ی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>اِة و مُرَّها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،لا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یَستسْلِمُ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للصّعوباتِ:</w:t>
            </w:r>
          </w:p>
          <w:p w:rsidR="008E7582" w:rsidRDefault="00115A48" w:rsidP="008E7582">
            <w:pPr>
              <w:bidi/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1)كیست كه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تلخ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و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شیرینی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زندگى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را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چشیده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باشد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</w:rPr>
              <w:t>در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</w:rPr>
              <w:t>مقابل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</w:rPr>
              <w:t>سختى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</w:rPr>
              <w:t>ها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</w:rPr>
              <w:t>تسلیم</w:t>
            </w:r>
            <w:r w:rsidRPr="00262B6D">
              <w:rPr>
                <w:rFonts w:ascii="_PDMS_Saleem_QuranFont" w:hAnsi="_PDMS_Saleem_QuranFont" w:cs="A Danesh"/>
                <w:sz w:val="36"/>
                <w:szCs w:val="36"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A Danesh" w:hint="cs"/>
                <w:sz w:val="36"/>
                <w:szCs w:val="36"/>
                <w:rtl/>
              </w:rPr>
              <w:t>نباشد.</w:t>
            </w:r>
          </w:p>
          <w:p w:rsidR="00115A48" w:rsidRPr="00262B6D" w:rsidRDefault="00E25860" w:rsidP="008E7582">
            <w:pPr>
              <w:bidi/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</w:pPr>
            <w:r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) کسی كه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تلخ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و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شیرینی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زندگى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را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چشیده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باشد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</w:rPr>
              <w:t>در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</w:rPr>
              <w:t>مقابل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</w:rPr>
              <w:t>سختى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</w:rPr>
              <w:t>ها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</w:rPr>
              <w:t>تسلیم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</w:rPr>
              <w:t>نمى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</w:rPr>
              <w:t>شود.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</w:p>
          <w:p w:rsidR="00115A48" w:rsidRPr="00262B6D" w:rsidRDefault="008E7582" w:rsidP="00965F0F">
            <w:pPr>
              <w:bidi/>
              <w:rPr>
                <w:rFonts w:ascii="_PDMS_Saleem_QuranFont" w:hAnsi="_PDMS_Saleem_QuranFont" w:cs="A Danesh"/>
                <w:sz w:val="36"/>
                <w:szCs w:val="36"/>
                <w:lang w:bidi="fa-IR"/>
              </w:rPr>
            </w:pPr>
            <w:r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3) هر کس تلخ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و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شیرینی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زندگى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را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چشیده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rtl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باشد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</w:rPr>
              <w:t>در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</w:rPr>
              <w:t xml:space="preserve">مقابل 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</w:rPr>
              <w:t>سختى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</w:rPr>
              <w:t>ها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lang w:bidi="fa-IR"/>
              </w:rPr>
              <w:t xml:space="preserve">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</w:rPr>
              <w:t>تسلیم</w:t>
            </w:r>
            <w:r w:rsidR="00115A48" w:rsidRPr="00262B6D">
              <w:rPr>
                <w:rFonts w:ascii="_PDMS_Saleem_QuranFont" w:hAnsi="_PDMS_Saleem_QuranFont" w:cs="A Danesh"/>
                <w:sz w:val="36"/>
                <w:szCs w:val="36"/>
                <w:lang w:bidi="fa-IR"/>
              </w:rPr>
              <w:t xml:space="preserve">  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>ن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</w:rPr>
              <w:t>شود</w:t>
            </w:r>
            <w:r w:rsidR="00115A48" w:rsidRPr="00262B6D">
              <w:rPr>
                <w:rFonts w:ascii="_PDMS_Saleem_QuranFont" w:hAnsi="_PDMS_Saleem_QuranFont" w:cs="A Danesh" w:hint="cs"/>
                <w:sz w:val="36"/>
                <w:szCs w:val="36"/>
                <w:rtl/>
                <w:lang w:bidi="fa-IR"/>
              </w:rPr>
              <w:t xml:space="preserve"> .</w:t>
            </w:r>
          </w:p>
        </w:tc>
        <w:tc>
          <w:tcPr>
            <w:tcW w:w="743" w:type="dxa"/>
          </w:tcPr>
          <w:p w:rsidR="00115A48" w:rsidRPr="00262B6D" w:rsidRDefault="00115A48" w:rsidP="00E5464B">
            <w:pPr>
              <w:bidi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7</w:t>
            </w:r>
          </w:p>
          <w:p w:rsidR="00115A48" w:rsidRPr="00262B6D" w:rsidRDefault="00115A48" w:rsidP="00E5464B">
            <w:pPr>
              <w:bidi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115A48" w:rsidRPr="00262B6D" w:rsidRDefault="00115A48" w:rsidP="00E5464B">
            <w:pPr>
              <w:bidi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115A48" w:rsidRPr="00262B6D" w:rsidRDefault="00115A48" w:rsidP="00E5464B">
            <w:pPr>
              <w:bidi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115A48" w:rsidRPr="00262B6D" w:rsidRDefault="00115A48" w:rsidP="00E5464B">
            <w:pPr>
              <w:bidi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115A48" w:rsidRPr="00262B6D" w:rsidRDefault="00115A48" w:rsidP="00E5464B">
            <w:pPr>
              <w:bidi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115A48" w:rsidRPr="00262B6D" w:rsidRDefault="00115A48" w:rsidP="00E5464B">
            <w:pPr>
              <w:bidi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115A48" w:rsidRPr="00262B6D" w:rsidRDefault="00115A48" w:rsidP="00E5464B">
            <w:pPr>
              <w:bidi/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115A48" w:rsidRPr="00262B6D" w:rsidRDefault="00115A48" w:rsidP="00E5464B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</w:p>
        </w:tc>
      </w:tr>
      <w:tr w:rsidR="00115A48" w:rsidRPr="00262B6D" w:rsidTr="00FB0CB2">
        <w:tc>
          <w:tcPr>
            <w:tcW w:w="884" w:type="dxa"/>
          </w:tcPr>
          <w:p w:rsidR="00115A48" w:rsidRPr="00262B6D" w:rsidRDefault="00115A48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1</w:t>
            </w:r>
          </w:p>
        </w:tc>
        <w:tc>
          <w:tcPr>
            <w:tcW w:w="9389" w:type="dxa"/>
            <w:gridSpan w:val="3"/>
          </w:tcPr>
          <w:p w:rsidR="00E25860" w:rsidRDefault="00115A48" w:rsidP="00854163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 اكمِل الفراغات :</w:t>
            </w:r>
          </w:p>
          <w:p w:rsidR="00115A48" w:rsidRPr="00262B6D" w:rsidRDefault="00115A48" w:rsidP="00E25860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1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) ...... صحراء  .( هذا – هذه )    </w:t>
            </w:r>
            <w:r w:rsidR="00E25860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      </w:t>
            </w: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2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) المُسلِمُون لا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u w:val="single"/>
                <w:rtl/>
                <w:lang w:bidi="fa-IR"/>
              </w:rPr>
              <w:t xml:space="preserve">يَكذِبونَ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ابداً . (مضارع  مرفوع 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>–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مضارع منصوب )   </w:t>
            </w:r>
          </w:p>
          <w:p w:rsidR="00115A48" w:rsidRPr="00262B6D" w:rsidRDefault="00115A48" w:rsidP="00E25860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3 </w:t>
            </w: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3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) الارضُ  = .......(  جامد– مشتق)          </w:t>
            </w: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4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) لكنَّ  نَفسَــكَ   مِن  حـياتِــكَ .....</w:t>
            </w:r>
            <w:r w:rsidR="00E25860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...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.  (  أثمَنُ  –   أثمنٌ  )          </w:t>
            </w:r>
          </w:p>
        </w:tc>
        <w:tc>
          <w:tcPr>
            <w:tcW w:w="743" w:type="dxa"/>
          </w:tcPr>
          <w:p w:rsidR="00115A48" w:rsidRPr="00262B6D" w:rsidRDefault="00115A48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8</w:t>
            </w:r>
          </w:p>
        </w:tc>
      </w:tr>
      <w:tr w:rsidR="00115A48" w:rsidRPr="00262B6D" w:rsidTr="00FB0CB2">
        <w:tc>
          <w:tcPr>
            <w:tcW w:w="884" w:type="dxa"/>
          </w:tcPr>
          <w:p w:rsidR="00115A48" w:rsidRPr="00262B6D" w:rsidRDefault="00115A48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25/1</w:t>
            </w:r>
          </w:p>
        </w:tc>
        <w:tc>
          <w:tcPr>
            <w:tcW w:w="9389" w:type="dxa"/>
            <w:gridSpan w:val="3"/>
          </w:tcPr>
          <w:p w:rsidR="00E25860" w:rsidRDefault="00115A48" w:rsidP="00E25860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 أكتُب  ما طُلِبَ منكَ  :            </w:t>
            </w:r>
            <w:r w:rsidR="00E25860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</w:t>
            </w:r>
          </w:p>
          <w:p w:rsidR="00115A48" w:rsidRPr="00262B6D" w:rsidRDefault="00115A48" w:rsidP="00E25860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  </w:t>
            </w:r>
            <w:r w:rsidRPr="00262B6D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ی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)    أقام = للغائبة   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(           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             )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2     </w:t>
            </w:r>
            <w:r w:rsidRPr="00262B6D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)   مَشی    =  للغائبِينَ (                                   )</w:t>
            </w:r>
          </w:p>
          <w:p w:rsidR="00115A48" w:rsidRPr="00262B6D" w:rsidRDefault="00115A48" w:rsidP="00E25860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3 </w:t>
            </w:r>
            <w:r w:rsidRPr="00262B6D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ع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)   اهتدی=  مضارع 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(           </w:t>
            </w:r>
            <w:r w:rsidR="00E25860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            )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   </w:t>
            </w:r>
            <w:r w:rsidRPr="00262B6D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ل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>)  قُلنَ =  صيغه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(              </w:t>
            </w:r>
            <w:r w:rsidR="00E25860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 xml:space="preserve">            )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      </w:t>
            </w:r>
            <w:r w:rsidRPr="00262B6D">
              <w:rPr>
                <w:rFonts w:ascii="_PDMS_Saleem_QuranFont" w:hAnsi="_PDMS_Saleem_QuranFont" w:cs="_PDMS_Saleem_QuranFont" w:hint="cs"/>
                <w:b/>
                <w:bCs/>
                <w:sz w:val="36"/>
                <w:szCs w:val="36"/>
                <w:rtl/>
                <w:lang w:bidi="fa-IR"/>
              </w:rPr>
              <w:t>ی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)   وَعَدَ  = لِلمخاطبينَ 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  <w:t>(                          )</w:t>
            </w:r>
          </w:p>
        </w:tc>
        <w:tc>
          <w:tcPr>
            <w:tcW w:w="743" w:type="dxa"/>
          </w:tcPr>
          <w:p w:rsidR="00115A48" w:rsidRPr="00262B6D" w:rsidRDefault="00115A48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9</w:t>
            </w:r>
          </w:p>
        </w:tc>
      </w:tr>
      <w:tr w:rsidR="00115A48" w:rsidRPr="00262B6D" w:rsidTr="00FB0CB2">
        <w:tc>
          <w:tcPr>
            <w:tcW w:w="884" w:type="dxa"/>
          </w:tcPr>
          <w:p w:rsidR="00115A48" w:rsidRPr="00262B6D" w:rsidRDefault="00115A48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75/0</w:t>
            </w:r>
          </w:p>
        </w:tc>
        <w:tc>
          <w:tcPr>
            <w:tcW w:w="9389" w:type="dxa"/>
            <w:gridSpan w:val="3"/>
          </w:tcPr>
          <w:p w:rsidR="0087234C" w:rsidRDefault="00115A48" w:rsidP="0087234C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عیِّن نوع المُعتل :  </w:t>
            </w:r>
            <w:r w:rsidR="0087234C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    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ر</w:t>
            </w:r>
            <w:r w:rsidR="00941E6E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    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)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اِنَّ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الارضَ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u w:val="single"/>
                <w:rtl/>
              </w:rPr>
              <w:t>يَرِث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ها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عبادي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الصالحون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 </w:t>
            </w:r>
            <w:r w:rsidR="0087234C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.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          </w:t>
            </w:r>
          </w:p>
          <w:p w:rsidR="0087234C" w:rsidRDefault="0087234C" w:rsidP="0087234C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</w:pPr>
            <w:r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                                     </w:t>
            </w:r>
            <w:r w:rsidR="00941E6E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   </w:t>
            </w:r>
            <w:r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     </w:t>
            </w:r>
            <w:r w:rsidR="00115A48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ض</w:t>
            </w:r>
            <w:r w:rsidR="00115A48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) </w:t>
            </w:r>
            <w:r w:rsidR="00115A48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الانسانُ</w:t>
            </w:r>
            <w:r w:rsidR="00115A48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="00115A48" w:rsidRPr="00262B6D">
              <w:rPr>
                <w:rFonts w:ascii="_PDMS_Saleem_QuranFont" w:hAnsi="_PDMS_Saleem_QuranFont" w:cs="_PDMS_Saleem_QuranFont" w:hint="cs"/>
                <w:sz w:val="36"/>
                <w:szCs w:val="36"/>
                <w:u w:val="single"/>
                <w:rtl/>
              </w:rPr>
              <w:t>يعيش</w:t>
            </w:r>
            <w:r w:rsidR="00115A48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="00115A48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بالأمل</w:t>
            </w:r>
            <w:r w:rsidR="00115A48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="00115A48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.  </w:t>
            </w:r>
          </w:p>
          <w:p w:rsidR="00115A48" w:rsidRPr="00262B6D" w:rsidRDefault="0087234C" w:rsidP="0087234C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lang w:bidi="fa-IR"/>
              </w:rPr>
            </w:pPr>
            <w:r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                                                </w:t>
            </w:r>
            <w:r w:rsidR="00115A48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</w:t>
            </w:r>
            <w:r w:rsidR="00941E6E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    </w:t>
            </w:r>
            <w:r w:rsidR="00115A48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)</w:t>
            </w:r>
            <w:r w:rsidR="00115A48" w:rsidRPr="00262B6D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115A48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ذَهَبَتْ</w:t>
            </w:r>
            <w:r w:rsidR="00115A48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="00115A48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اِمْرَأَةٌ</w:t>
            </w:r>
            <w:r w:rsidR="00115A48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="00115A48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يَوْماً</w:t>
            </w:r>
            <w:r w:rsidR="00115A48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="00115A48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اِليه ل</w:t>
            </w:r>
            <w:r w:rsidR="00115A48" w:rsidRPr="00262B6D">
              <w:rPr>
                <w:rFonts w:ascii="_PDMS_Saleem_QuranFont" w:hAnsi="_PDMS_Saleem_QuranFont" w:cs="_PDMS_Saleem_QuranFont" w:hint="cs"/>
                <w:sz w:val="36"/>
                <w:szCs w:val="36"/>
                <w:u w:val="single"/>
                <w:rtl/>
              </w:rPr>
              <w:t>تشكوَ</w:t>
            </w:r>
            <w:r w:rsidR="00115A48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="00115A48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اِليه</w:t>
            </w:r>
            <w:r w:rsidR="00115A48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="00115A48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اَحَدَ</w:t>
            </w:r>
            <w:r w:rsidR="00115A48"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="00115A48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عُمّالِهِ.</w:t>
            </w:r>
          </w:p>
        </w:tc>
        <w:tc>
          <w:tcPr>
            <w:tcW w:w="743" w:type="dxa"/>
          </w:tcPr>
          <w:p w:rsidR="00115A48" w:rsidRPr="00262B6D" w:rsidRDefault="00115A48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10</w:t>
            </w:r>
          </w:p>
        </w:tc>
      </w:tr>
      <w:tr w:rsidR="00115A48" w:rsidRPr="00262B6D" w:rsidTr="00FB0CB2">
        <w:tc>
          <w:tcPr>
            <w:tcW w:w="884" w:type="dxa"/>
          </w:tcPr>
          <w:p w:rsidR="00115A48" w:rsidRPr="00262B6D" w:rsidRDefault="00115A48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lastRenderedPageBreak/>
              <w:t>1</w:t>
            </w:r>
          </w:p>
        </w:tc>
        <w:tc>
          <w:tcPr>
            <w:tcW w:w="9389" w:type="dxa"/>
            <w:gridSpan w:val="3"/>
          </w:tcPr>
          <w:p w:rsidR="00115A48" w:rsidRPr="00262B6D" w:rsidRDefault="00115A48" w:rsidP="00CC3F31">
            <w:pPr>
              <w:jc w:val="right"/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عَيِّن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المفعول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المطلق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ونوعه و المفعول له (لأجله) :</w:t>
            </w:r>
          </w:p>
          <w:p w:rsidR="00115A48" w:rsidRPr="00262B6D" w:rsidRDefault="00115A48" w:rsidP="00036FEE">
            <w:pPr>
              <w:jc w:val="right"/>
              <w:rPr>
                <w:rFonts w:ascii="_PDMS_Saleem_QuranFont" w:hAnsi="_PDMS_Saleem_QuranFont" w:cs="_PDMS_Saleem_QuranFont"/>
                <w:sz w:val="36"/>
                <w:szCs w:val="36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يهاجمونَ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العدوَ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مهاجَمَة 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الأسودِ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حُبّاً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للشهادهِ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في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سبيل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اللهِ و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يُرِتِّلون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القرآنَ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و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الْأدعيةَ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في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الخنادق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شکراً  للهِ 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>.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</w:p>
        </w:tc>
        <w:tc>
          <w:tcPr>
            <w:tcW w:w="743" w:type="dxa"/>
          </w:tcPr>
          <w:p w:rsidR="00115A48" w:rsidRPr="00262B6D" w:rsidRDefault="00115A48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11</w:t>
            </w:r>
          </w:p>
        </w:tc>
      </w:tr>
      <w:tr w:rsidR="00115A48" w:rsidRPr="00262B6D" w:rsidTr="00FB0CB2">
        <w:tc>
          <w:tcPr>
            <w:tcW w:w="884" w:type="dxa"/>
          </w:tcPr>
          <w:p w:rsidR="00115A48" w:rsidRPr="00262B6D" w:rsidRDefault="00115A48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1</w:t>
            </w:r>
          </w:p>
        </w:tc>
        <w:tc>
          <w:tcPr>
            <w:tcW w:w="9389" w:type="dxa"/>
            <w:gridSpan w:val="3"/>
          </w:tcPr>
          <w:p w:rsidR="00115A48" w:rsidRPr="00262B6D" w:rsidRDefault="00115A48" w:rsidP="00DE7688">
            <w:pPr>
              <w:tabs>
                <w:tab w:val="left" w:pos="983"/>
              </w:tabs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عین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البدل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و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التوکید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و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المعطوف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و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عطف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البیان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:                                                                                                           </w:t>
            </w:r>
          </w:p>
          <w:p w:rsidR="00115A48" w:rsidRPr="00262B6D" w:rsidRDefault="00115A48" w:rsidP="00FB5E48">
            <w:pPr>
              <w:tabs>
                <w:tab w:val="left" w:pos="983"/>
              </w:tabs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الف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)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إنَّ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هذا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القرآنَ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یهدي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للتي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هي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أقومُ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.         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ب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)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و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للِّه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غَیبُ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السَّماواتِ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و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الْارضِ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و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إلیه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یَرْجِعُ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الاْمرُ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كُلُّهُ .</w:t>
            </w:r>
          </w:p>
          <w:p w:rsidR="00115A48" w:rsidRPr="00262B6D" w:rsidRDefault="00115A48" w:rsidP="00DE7688">
            <w:pPr>
              <w:tabs>
                <w:tab w:val="left" w:pos="983"/>
              </w:tabs>
              <w:bidi/>
              <w:rPr>
                <w:rFonts w:ascii="_PDMS_Saleem_QuranFont" w:hAnsi="_PDMS_Saleem_QuranFont" w:cs="_PDMS_Saleem_QuranFont"/>
                <w:sz w:val="36"/>
                <w:szCs w:val="36"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ج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)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إنَّما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الشَّرفُ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بِالعَقلِ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لا بِالمالِ 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.           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              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     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د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)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و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إنّك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لَتَهْدي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إلى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صِراطٍ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مُستقیمٍ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صِراطِ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اللِّه .</w:t>
            </w:r>
          </w:p>
        </w:tc>
        <w:tc>
          <w:tcPr>
            <w:tcW w:w="743" w:type="dxa"/>
          </w:tcPr>
          <w:p w:rsidR="00115A48" w:rsidRPr="00262B6D" w:rsidRDefault="00115A48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12</w:t>
            </w:r>
          </w:p>
        </w:tc>
      </w:tr>
      <w:tr w:rsidR="00115A48" w:rsidRPr="00262B6D" w:rsidTr="00FB0CB2">
        <w:tc>
          <w:tcPr>
            <w:tcW w:w="884" w:type="dxa"/>
          </w:tcPr>
          <w:p w:rsidR="00115A48" w:rsidRPr="00262B6D" w:rsidRDefault="00115A48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2</w:t>
            </w:r>
          </w:p>
        </w:tc>
        <w:tc>
          <w:tcPr>
            <w:tcW w:w="9389" w:type="dxa"/>
            <w:gridSpan w:val="3"/>
          </w:tcPr>
          <w:p w:rsidR="00115A48" w:rsidRPr="00262B6D" w:rsidRDefault="00115A48" w:rsidP="008E2EA0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إقرا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النَّصَ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ثُمَّ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أجِب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عَن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الأسئلةِ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:                                                                                                                                </w:t>
            </w:r>
          </w:p>
          <w:p w:rsidR="00115A48" w:rsidRPr="00262B6D" w:rsidRDefault="00115A48" w:rsidP="00E96CA1">
            <w:pPr>
              <w:bidi/>
              <w:rPr>
                <w:rFonts w:ascii="_PDMS_Saleem_QuranFont" w:hAnsi="_PDMS_Saleem_QuranFont" w:cs="_PDMS_Saleem_QuranFont"/>
                <w:sz w:val="36"/>
                <w:szCs w:val="36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ذاتَ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یومٍ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كانَ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الْغزّاليُّ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یُساِفرُ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مَعَ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قافلٍة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.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فَلَقیَهُم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في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الطّریقِ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لُصُوصٌ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.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فأخَذوا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یَسْلبونَ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الْمسافرینَ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إلى أن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وَ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صَلوا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إلى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الْغزّاليِّ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فأخَذوا</w:t>
            </w:r>
            <w:r w:rsidR="00F27EE6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حقیبَتَهُ</w:t>
            </w:r>
            <w:r w:rsidR="00F27EE6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و</w:t>
            </w:r>
            <w:r w:rsidR="00F27EE6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رَأوا</w:t>
            </w:r>
            <w:r w:rsidR="00F27EE6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فیها</w:t>
            </w:r>
            <w:r w:rsidR="00F27EE6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أوراقاً</w:t>
            </w:r>
            <w:r w:rsidR="00F27EE6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فقط</w:t>
            </w:r>
            <w:r w:rsidR="00F27EE6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. 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أرادَ</w:t>
            </w:r>
            <w:r w:rsidR="00F27EE6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رَئیسُهُم</w:t>
            </w:r>
            <w:r w:rsidR="00F27EE6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أن</w:t>
            </w:r>
            <w:r w:rsidR="00F27EE6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یُمَزِّقَها ولكنَّ</w:t>
            </w:r>
            <w:r w:rsidR="00F27EE6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الْغزاليَّ مَنَعَهُ و</w:t>
            </w:r>
            <w:r w:rsidR="00F27EE6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قال</w:t>
            </w:r>
            <w:r w:rsidR="00F27EE6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: 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إنَّها</w:t>
            </w:r>
          </w:p>
          <w:p w:rsidR="00115A48" w:rsidRPr="00262B6D" w:rsidRDefault="00115A48" w:rsidP="00E96CA1">
            <w:pPr>
              <w:bidi/>
              <w:rPr>
                <w:rFonts w:ascii="_PDMS_Saleem_QuranFont" w:hAnsi="_PDMS_Saleem_QuranFont" w:cs="_PDMS_Saleem_QuranFont"/>
                <w:sz w:val="36"/>
                <w:szCs w:val="36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ثَمَرةُ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حیاتي، إذا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أخَذْتَها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منّي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سَتَضیعُ</w:t>
            </w:r>
            <w:r w:rsidR="00F27EE6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عُلومي</w:t>
            </w:r>
            <w:r w:rsidR="00F27EE6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كُلُّها</w:t>
            </w:r>
            <w:r w:rsidR="00F27EE6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. 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فأجابَهُ</w:t>
            </w:r>
            <w:r w:rsidR="00F27EE6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اللِّصُّ</w:t>
            </w:r>
            <w:r w:rsidR="00F27EE6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: 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لاخیرَ</w:t>
            </w:r>
            <w:r w:rsidR="00F27EE6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في</w:t>
            </w:r>
            <w:r w:rsidR="00F27EE6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علمٍ</w:t>
            </w:r>
            <w:r w:rsidR="00F27EE6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تُمْكِنُ سَرقَتُه</w:t>
            </w:r>
            <w:r w:rsidR="00F27EE6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>.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فَتأَثّرَ</w:t>
            </w:r>
            <w:r w:rsidR="00F27EE6"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="00F27EE6"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الْغزّاليّ بكلامِ</w:t>
            </w:r>
          </w:p>
          <w:p w:rsidR="00115A48" w:rsidRPr="00262B6D" w:rsidRDefault="00115A48" w:rsidP="00195479">
            <w:pPr>
              <w:bidi/>
              <w:rPr>
                <w:rFonts w:ascii="_PDMS_Saleem_QuranFont" w:hAnsi="_PDMS_Saleem_QuranFont" w:cs="_PDMS_Saleem_QuranFont"/>
                <w:sz w:val="36"/>
                <w:szCs w:val="36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اللّصِّ عمیقاً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و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غَیَّرَ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أُسلوبَ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تَعَلُّمِه.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</w:rPr>
              <w:t xml:space="preserve"> </w:t>
            </w:r>
          </w:p>
          <w:p w:rsidR="00115A48" w:rsidRPr="00262B6D" w:rsidRDefault="00115A48" w:rsidP="00E96CA1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الف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)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هل  أخَذوا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حقیبَةَ الْغزّاليِّ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؟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 </w:t>
            </w:r>
          </w:p>
          <w:p w:rsidR="00115A48" w:rsidRPr="00262B6D" w:rsidRDefault="00115A48" w:rsidP="00642289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</w:pP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  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ب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)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ما قالَ  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رَئیسُهُم ؟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                                           </w:t>
            </w:r>
          </w:p>
          <w:p w:rsidR="00115A48" w:rsidRPr="00262B6D" w:rsidRDefault="00115A48" w:rsidP="008D5B96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ج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)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ما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قالَ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الْغزّاليُّ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؟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      </w:t>
            </w:r>
          </w:p>
          <w:p w:rsidR="00115A48" w:rsidRPr="00262B6D" w:rsidRDefault="00115A48" w:rsidP="001C7618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د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)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أکتُب مفرد :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«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لُصُوصٌ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»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و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«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عُلومي 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» .                                 </w:t>
            </w:r>
          </w:p>
        </w:tc>
        <w:tc>
          <w:tcPr>
            <w:tcW w:w="743" w:type="dxa"/>
          </w:tcPr>
          <w:p w:rsidR="00115A48" w:rsidRPr="00262B6D" w:rsidRDefault="00115A48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13</w:t>
            </w:r>
          </w:p>
        </w:tc>
      </w:tr>
      <w:tr w:rsidR="00115A48" w:rsidRPr="00262B6D" w:rsidTr="00FB0CB2">
        <w:tc>
          <w:tcPr>
            <w:tcW w:w="884" w:type="dxa"/>
          </w:tcPr>
          <w:p w:rsidR="00115A48" w:rsidRPr="00262B6D" w:rsidRDefault="00115A48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5/1</w:t>
            </w:r>
          </w:p>
        </w:tc>
        <w:tc>
          <w:tcPr>
            <w:tcW w:w="9389" w:type="dxa"/>
            <w:gridSpan w:val="3"/>
          </w:tcPr>
          <w:p w:rsidR="00115A48" w:rsidRPr="00262B6D" w:rsidRDefault="00115A48" w:rsidP="0001203C">
            <w:pPr>
              <w:bidi/>
              <w:rPr>
                <w:rFonts w:ascii="_PDMS_Saleem_QuranFont" w:hAnsi="_PDMS_Saleem_QuranFont" w:cs="_PDMS_Saleem_QuranFont"/>
                <w:sz w:val="36"/>
                <w:szCs w:val="36"/>
                <w:rtl/>
                <w:lang w:bidi="fa-IR"/>
              </w:rPr>
            </w:pP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  <w:lang w:bidi="fa-IR"/>
              </w:rPr>
              <w:t xml:space="preserve">للإعراب  والتحليل الصرفي :           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فَاقَرؤوا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b/>
                <w:bCs/>
                <w:sz w:val="36"/>
                <w:szCs w:val="36"/>
                <w:u w:val="single"/>
                <w:rtl/>
              </w:rPr>
              <w:t>ما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b/>
                <w:bCs/>
                <w:sz w:val="36"/>
                <w:szCs w:val="36"/>
                <w:u w:val="single"/>
                <w:rtl/>
              </w:rPr>
              <w:t>تَیَسَّرَ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من</w:t>
            </w:r>
            <w:r w:rsidRPr="00262B6D">
              <w:rPr>
                <w:rFonts w:ascii="_PDMS_Saleem_QuranFont" w:hAnsi="_PDMS_Saleem_QuranFont" w:cs="_PDMS_Saleem_QuranFont"/>
                <w:sz w:val="36"/>
                <w:szCs w:val="36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b/>
                <w:bCs/>
                <w:sz w:val="36"/>
                <w:szCs w:val="36"/>
                <w:u w:val="single"/>
                <w:rtl/>
              </w:rPr>
              <w:t>القرآن</w:t>
            </w:r>
            <w:r w:rsidRPr="00262B6D">
              <w:rPr>
                <w:rFonts w:ascii="_PDMS_Saleem_QuranFont" w:hAnsi="_PDMS_Saleem_QuranFont" w:cs="_PDMS_Saleem_QuranFont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262B6D">
              <w:rPr>
                <w:rFonts w:ascii="_PDMS_Saleem_QuranFont" w:hAnsi="_PDMS_Saleem_QuranFont" w:cs="_PDMS_Saleem_QuranFont" w:hint="cs"/>
                <w:sz w:val="36"/>
                <w:szCs w:val="36"/>
                <w:rtl/>
              </w:rPr>
              <w:t>.</w:t>
            </w:r>
          </w:p>
        </w:tc>
        <w:tc>
          <w:tcPr>
            <w:tcW w:w="743" w:type="dxa"/>
          </w:tcPr>
          <w:p w:rsidR="00115A48" w:rsidRPr="00262B6D" w:rsidRDefault="00115A48" w:rsidP="00645F06">
            <w:pPr>
              <w:bidi/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262B6D">
              <w:rPr>
                <w:rFonts w:asciiTheme="minorBidi" w:hAnsiTheme="minorBidi" w:hint="cs"/>
                <w:sz w:val="36"/>
                <w:szCs w:val="36"/>
                <w:rtl/>
              </w:rPr>
              <w:t>14</w:t>
            </w:r>
          </w:p>
        </w:tc>
      </w:tr>
    </w:tbl>
    <w:p w:rsidR="00E63722" w:rsidRPr="0087234C" w:rsidRDefault="00F514DC" w:rsidP="00645F06">
      <w:pPr>
        <w:bidi/>
        <w:spacing w:line="240" w:lineRule="auto"/>
        <w:rPr>
          <w:rFonts w:cs="B Kidnap"/>
          <w:sz w:val="24"/>
          <w:szCs w:val="24"/>
        </w:rPr>
      </w:pPr>
      <w:r w:rsidRPr="0087234C">
        <w:rPr>
          <w:rFonts w:cs="B Kidnap" w:hint="cs"/>
          <w:sz w:val="24"/>
          <w:szCs w:val="24"/>
          <w:rtl/>
        </w:rPr>
        <w:t>دوستان عزیزم موفق و شاد باشید</w:t>
      </w:r>
      <w:r w:rsidR="007045A5" w:rsidRPr="0087234C">
        <w:rPr>
          <w:rFonts w:cs="B Kidnap" w:hint="cs"/>
          <w:sz w:val="24"/>
          <w:szCs w:val="24"/>
          <w:rtl/>
        </w:rPr>
        <w:t>.</w:t>
      </w:r>
      <w:r w:rsidRPr="0087234C">
        <w:rPr>
          <w:rFonts w:cs="B Kidnap" w:hint="cs"/>
          <w:sz w:val="24"/>
          <w:szCs w:val="24"/>
          <w:rtl/>
        </w:rPr>
        <w:t xml:space="preserve">                جمع بارم 20</w:t>
      </w:r>
    </w:p>
    <w:sectPr w:rsidR="00E63722" w:rsidRPr="0087234C" w:rsidSect="002A3A83">
      <w:pgSz w:w="12240" w:h="15840"/>
      <w:pgMar w:top="720" w:right="720" w:bottom="720" w:left="720" w:header="720" w:footer="720" w:gutter="0"/>
      <w:pgBorders w:offsetFrom="page">
        <w:top w:val="circlesRectangles" w:sz="18" w:space="24" w:color="auto"/>
        <w:left w:val="circlesRectangles" w:sz="18" w:space="24" w:color="auto"/>
        <w:bottom w:val="circlesRectangles" w:sz="18" w:space="24" w:color="auto"/>
        <w:right w:val="circlesRectangles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 Dane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_PDMS_Saleem_QuranFont">
    <w:panose1 w:val="02010000000000000000"/>
    <w:charset w:val="00"/>
    <w:family w:val="auto"/>
    <w:pitch w:val="variable"/>
    <w:sig w:usb0="00002003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idnap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5082B"/>
    <w:multiLevelType w:val="hybridMultilevel"/>
    <w:tmpl w:val="85DCCA6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83"/>
    <w:rsid w:val="00000091"/>
    <w:rsid w:val="0000082C"/>
    <w:rsid w:val="00000907"/>
    <w:rsid w:val="00004E90"/>
    <w:rsid w:val="0001203C"/>
    <w:rsid w:val="00015231"/>
    <w:rsid w:val="000275ED"/>
    <w:rsid w:val="00036FEE"/>
    <w:rsid w:val="000444B0"/>
    <w:rsid w:val="00060CE3"/>
    <w:rsid w:val="000627C2"/>
    <w:rsid w:val="0006458C"/>
    <w:rsid w:val="000804F8"/>
    <w:rsid w:val="00081E2D"/>
    <w:rsid w:val="0008339B"/>
    <w:rsid w:val="000845CF"/>
    <w:rsid w:val="000918BB"/>
    <w:rsid w:val="000955CF"/>
    <w:rsid w:val="000B3A9D"/>
    <w:rsid w:val="000C206E"/>
    <w:rsid w:val="000C293F"/>
    <w:rsid w:val="000D578F"/>
    <w:rsid w:val="000D66E7"/>
    <w:rsid w:val="000E2E6C"/>
    <w:rsid w:val="000E3A54"/>
    <w:rsid w:val="00105A79"/>
    <w:rsid w:val="00105BA0"/>
    <w:rsid w:val="00113911"/>
    <w:rsid w:val="00115A48"/>
    <w:rsid w:val="00145E3F"/>
    <w:rsid w:val="00150701"/>
    <w:rsid w:val="001702FD"/>
    <w:rsid w:val="00183CA7"/>
    <w:rsid w:val="00195479"/>
    <w:rsid w:val="00195EE4"/>
    <w:rsid w:val="001A25B3"/>
    <w:rsid w:val="001A645F"/>
    <w:rsid w:val="001A7C57"/>
    <w:rsid w:val="001B2614"/>
    <w:rsid w:val="001C2E5F"/>
    <w:rsid w:val="001C529C"/>
    <w:rsid w:val="001C534F"/>
    <w:rsid w:val="001C7618"/>
    <w:rsid w:val="001C7CB7"/>
    <w:rsid w:val="001D0226"/>
    <w:rsid w:val="001D0729"/>
    <w:rsid w:val="001E28DB"/>
    <w:rsid w:val="001F1E5D"/>
    <w:rsid w:val="001F3B15"/>
    <w:rsid w:val="001F4D77"/>
    <w:rsid w:val="00204FAA"/>
    <w:rsid w:val="002075E3"/>
    <w:rsid w:val="002214C1"/>
    <w:rsid w:val="00224040"/>
    <w:rsid w:val="00236F2A"/>
    <w:rsid w:val="00240597"/>
    <w:rsid w:val="00243CC9"/>
    <w:rsid w:val="00262B6D"/>
    <w:rsid w:val="00263151"/>
    <w:rsid w:val="00270F8D"/>
    <w:rsid w:val="002710CE"/>
    <w:rsid w:val="002772D6"/>
    <w:rsid w:val="00282032"/>
    <w:rsid w:val="002877D3"/>
    <w:rsid w:val="0029229D"/>
    <w:rsid w:val="00292908"/>
    <w:rsid w:val="00295DAD"/>
    <w:rsid w:val="002A3A83"/>
    <w:rsid w:val="002B6F07"/>
    <w:rsid w:val="002C52E5"/>
    <w:rsid w:val="002D5A12"/>
    <w:rsid w:val="002E2D14"/>
    <w:rsid w:val="002E3D8F"/>
    <w:rsid w:val="002F2861"/>
    <w:rsid w:val="002F3FC6"/>
    <w:rsid w:val="003070E2"/>
    <w:rsid w:val="00316435"/>
    <w:rsid w:val="00324D40"/>
    <w:rsid w:val="00332D1A"/>
    <w:rsid w:val="00335A96"/>
    <w:rsid w:val="00344450"/>
    <w:rsid w:val="003758A5"/>
    <w:rsid w:val="00376108"/>
    <w:rsid w:val="00385454"/>
    <w:rsid w:val="003A5912"/>
    <w:rsid w:val="003B30BC"/>
    <w:rsid w:val="003B798D"/>
    <w:rsid w:val="003C0A40"/>
    <w:rsid w:val="003C3BB3"/>
    <w:rsid w:val="003D0057"/>
    <w:rsid w:val="003E4179"/>
    <w:rsid w:val="00400918"/>
    <w:rsid w:val="004141EF"/>
    <w:rsid w:val="004236B6"/>
    <w:rsid w:val="00431490"/>
    <w:rsid w:val="00437A51"/>
    <w:rsid w:val="004448EB"/>
    <w:rsid w:val="004508B5"/>
    <w:rsid w:val="00453D2A"/>
    <w:rsid w:val="00454957"/>
    <w:rsid w:val="004610E6"/>
    <w:rsid w:val="00464EB9"/>
    <w:rsid w:val="00467960"/>
    <w:rsid w:val="004755D6"/>
    <w:rsid w:val="00481B69"/>
    <w:rsid w:val="0049292A"/>
    <w:rsid w:val="00495B62"/>
    <w:rsid w:val="00496650"/>
    <w:rsid w:val="004A54B3"/>
    <w:rsid w:val="004C4B0B"/>
    <w:rsid w:val="004C7B6C"/>
    <w:rsid w:val="004D23A5"/>
    <w:rsid w:val="004D3597"/>
    <w:rsid w:val="004D5B78"/>
    <w:rsid w:val="004E7612"/>
    <w:rsid w:val="00511D5A"/>
    <w:rsid w:val="0051549F"/>
    <w:rsid w:val="00522E59"/>
    <w:rsid w:val="00525376"/>
    <w:rsid w:val="00533E36"/>
    <w:rsid w:val="005541A1"/>
    <w:rsid w:val="00574A5A"/>
    <w:rsid w:val="00577A41"/>
    <w:rsid w:val="0059179A"/>
    <w:rsid w:val="005A6578"/>
    <w:rsid w:val="005B51E4"/>
    <w:rsid w:val="005C66FD"/>
    <w:rsid w:val="005C6EFF"/>
    <w:rsid w:val="005F020F"/>
    <w:rsid w:val="005F5EF6"/>
    <w:rsid w:val="00607B3E"/>
    <w:rsid w:val="00613FAE"/>
    <w:rsid w:val="00622382"/>
    <w:rsid w:val="00626FBA"/>
    <w:rsid w:val="006356A4"/>
    <w:rsid w:val="00642289"/>
    <w:rsid w:val="00645F06"/>
    <w:rsid w:val="0065431C"/>
    <w:rsid w:val="00663CA1"/>
    <w:rsid w:val="0068703B"/>
    <w:rsid w:val="006967EF"/>
    <w:rsid w:val="006A22F6"/>
    <w:rsid w:val="006B2FC6"/>
    <w:rsid w:val="006B4F41"/>
    <w:rsid w:val="006C17B9"/>
    <w:rsid w:val="006D6139"/>
    <w:rsid w:val="006E706F"/>
    <w:rsid w:val="007045A5"/>
    <w:rsid w:val="00706910"/>
    <w:rsid w:val="00706B98"/>
    <w:rsid w:val="00721866"/>
    <w:rsid w:val="00731198"/>
    <w:rsid w:val="007516E1"/>
    <w:rsid w:val="007619DD"/>
    <w:rsid w:val="00766D1A"/>
    <w:rsid w:val="00793C72"/>
    <w:rsid w:val="007A62C4"/>
    <w:rsid w:val="007C1DFB"/>
    <w:rsid w:val="007C221E"/>
    <w:rsid w:val="007C5BA9"/>
    <w:rsid w:val="007E262A"/>
    <w:rsid w:val="007E3F10"/>
    <w:rsid w:val="007F5438"/>
    <w:rsid w:val="00804743"/>
    <w:rsid w:val="008214A1"/>
    <w:rsid w:val="00854163"/>
    <w:rsid w:val="00857327"/>
    <w:rsid w:val="00860E35"/>
    <w:rsid w:val="00861403"/>
    <w:rsid w:val="0087234C"/>
    <w:rsid w:val="00885F38"/>
    <w:rsid w:val="008B0AAB"/>
    <w:rsid w:val="008B2DB4"/>
    <w:rsid w:val="008D4B89"/>
    <w:rsid w:val="008D5B96"/>
    <w:rsid w:val="008D6F35"/>
    <w:rsid w:val="008D7118"/>
    <w:rsid w:val="008E2EA0"/>
    <w:rsid w:val="008E7582"/>
    <w:rsid w:val="00910809"/>
    <w:rsid w:val="009177CF"/>
    <w:rsid w:val="00921EEA"/>
    <w:rsid w:val="0092369A"/>
    <w:rsid w:val="00926D8C"/>
    <w:rsid w:val="00927810"/>
    <w:rsid w:val="009418F9"/>
    <w:rsid w:val="00941E6E"/>
    <w:rsid w:val="0095379C"/>
    <w:rsid w:val="00961CC3"/>
    <w:rsid w:val="00965F0F"/>
    <w:rsid w:val="00972A14"/>
    <w:rsid w:val="009765BA"/>
    <w:rsid w:val="0098572A"/>
    <w:rsid w:val="0099164E"/>
    <w:rsid w:val="009C56E1"/>
    <w:rsid w:val="009D2D92"/>
    <w:rsid w:val="009E6D80"/>
    <w:rsid w:val="009F14F2"/>
    <w:rsid w:val="009F24DC"/>
    <w:rsid w:val="009F3502"/>
    <w:rsid w:val="009F6740"/>
    <w:rsid w:val="00A05BAD"/>
    <w:rsid w:val="00A07F02"/>
    <w:rsid w:val="00A13A50"/>
    <w:rsid w:val="00A452DB"/>
    <w:rsid w:val="00A630A0"/>
    <w:rsid w:val="00A66E36"/>
    <w:rsid w:val="00A80AB2"/>
    <w:rsid w:val="00A92F73"/>
    <w:rsid w:val="00AA4979"/>
    <w:rsid w:val="00AB7A24"/>
    <w:rsid w:val="00B14094"/>
    <w:rsid w:val="00B165FA"/>
    <w:rsid w:val="00B34995"/>
    <w:rsid w:val="00B5650D"/>
    <w:rsid w:val="00B6378B"/>
    <w:rsid w:val="00B845A7"/>
    <w:rsid w:val="00B93611"/>
    <w:rsid w:val="00B93FB9"/>
    <w:rsid w:val="00B940A2"/>
    <w:rsid w:val="00BA151D"/>
    <w:rsid w:val="00BA6C4E"/>
    <w:rsid w:val="00BA7504"/>
    <w:rsid w:val="00BA76A4"/>
    <w:rsid w:val="00BB6C37"/>
    <w:rsid w:val="00BD4B1D"/>
    <w:rsid w:val="00BE31CE"/>
    <w:rsid w:val="00BE4C37"/>
    <w:rsid w:val="00BE6070"/>
    <w:rsid w:val="00BE7054"/>
    <w:rsid w:val="00BF1132"/>
    <w:rsid w:val="00C35E54"/>
    <w:rsid w:val="00C566FE"/>
    <w:rsid w:val="00C74817"/>
    <w:rsid w:val="00C85340"/>
    <w:rsid w:val="00C95364"/>
    <w:rsid w:val="00CA42A8"/>
    <w:rsid w:val="00CB695B"/>
    <w:rsid w:val="00CC3F31"/>
    <w:rsid w:val="00CE156E"/>
    <w:rsid w:val="00CE6233"/>
    <w:rsid w:val="00D00121"/>
    <w:rsid w:val="00D035D3"/>
    <w:rsid w:val="00D1698E"/>
    <w:rsid w:val="00D26BB6"/>
    <w:rsid w:val="00D36043"/>
    <w:rsid w:val="00D4458F"/>
    <w:rsid w:val="00D53CDF"/>
    <w:rsid w:val="00D579C9"/>
    <w:rsid w:val="00D87A09"/>
    <w:rsid w:val="00D95D16"/>
    <w:rsid w:val="00D96858"/>
    <w:rsid w:val="00D974C3"/>
    <w:rsid w:val="00DA29F2"/>
    <w:rsid w:val="00DA4BF9"/>
    <w:rsid w:val="00DA6F7D"/>
    <w:rsid w:val="00DB3D59"/>
    <w:rsid w:val="00DC2536"/>
    <w:rsid w:val="00DC63A1"/>
    <w:rsid w:val="00DC64C1"/>
    <w:rsid w:val="00DD040A"/>
    <w:rsid w:val="00DD132D"/>
    <w:rsid w:val="00DD2C66"/>
    <w:rsid w:val="00DE0938"/>
    <w:rsid w:val="00DE7688"/>
    <w:rsid w:val="00DF339D"/>
    <w:rsid w:val="00DF739B"/>
    <w:rsid w:val="00E04937"/>
    <w:rsid w:val="00E0717F"/>
    <w:rsid w:val="00E11C39"/>
    <w:rsid w:val="00E13E4B"/>
    <w:rsid w:val="00E15380"/>
    <w:rsid w:val="00E25860"/>
    <w:rsid w:val="00E27089"/>
    <w:rsid w:val="00E33431"/>
    <w:rsid w:val="00E5464B"/>
    <w:rsid w:val="00E63244"/>
    <w:rsid w:val="00E63722"/>
    <w:rsid w:val="00E71851"/>
    <w:rsid w:val="00E73706"/>
    <w:rsid w:val="00E74397"/>
    <w:rsid w:val="00E80C7B"/>
    <w:rsid w:val="00E80FA8"/>
    <w:rsid w:val="00E92177"/>
    <w:rsid w:val="00E93112"/>
    <w:rsid w:val="00E9546C"/>
    <w:rsid w:val="00E96CA1"/>
    <w:rsid w:val="00EA41BD"/>
    <w:rsid w:val="00EC5126"/>
    <w:rsid w:val="00EC5D05"/>
    <w:rsid w:val="00EC71AB"/>
    <w:rsid w:val="00ED66FA"/>
    <w:rsid w:val="00EE12DF"/>
    <w:rsid w:val="00EF0A84"/>
    <w:rsid w:val="00F012B0"/>
    <w:rsid w:val="00F27EE6"/>
    <w:rsid w:val="00F31664"/>
    <w:rsid w:val="00F35E11"/>
    <w:rsid w:val="00F50620"/>
    <w:rsid w:val="00F514DC"/>
    <w:rsid w:val="00F5741C"/>
    <w:rsid w:val="00F60F72"/>
    <w:rsid w:val="00F6293B"/>
    <w:rsid w:val="00F95C42"/>
    <w:rsid w:val="00FA6AAD"/>
    <w:rsid w:val="00FB0901"/>
    <w:rsid w:val="00FB0CB2"/>
    <w:rsid w:val="00FB5E48"/>
    <w:rsid w:val="00FC1E27"/>
    <w:rsid w:val="00FC47F9"/>
    <w:rsid w:val="00FD06C9"/>
    <w:rsid w:val="00FD2AAD"/>
    <w:rsid w:val="00FE14FC"/>
    <w:rsid w:val="00FE386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2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30CB0-D854-4CDF-89FC-CC13CBD4E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javaad</dc:creator>
  <cp:lastModifiedBy>javaad</cp:lastModifiedBy>
  <cp:revision>15</cp:revision>
  <cp:lastPrinted>2015-12-20T13:47:00Z</cp:lastPrinted>
  <dcterms:created xsi:type="dcterms:W3CDTF">2015-12-16T00:50:00Z</dcterms:created>
  <dcterms:modified xsi:type="dcterms:W3CDTF">2015-12-20T20:33:00Z</dcterms:modified>
</cp:coreProperties>
</file>